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3EFD" w14:textId="77777777" w:rsidR="00BF0115" w:rsidRPr="008E2CC1" w:rsidRDefault="00BF0115" w:rsidP="00BF0115">
      <w:pPr>
        <w:pStyle w:val="Nadpis1"/>
        <w:jc w:val="center"/>
      </w:pPr>
      <w:bookmarkStart w:id="0" w:name="_GoBack"/>
      <w:bookmarkEnd w:id="0"/>
      <w:r>
        <w:t>SMLOUVA O SPOLEČNOSTI</w:t>
      </w:r>
    </w:p>
    <w:p w14:paraId="029ED9D3" w14:textId="77777777" w:rsidR="00BF0115" w:rsidRDefault="00BF0115" w:rsidP="00BF0115">
      <w:pPr>
        <w:shd w:val="clear" w:color="auto" w:fill="FFFFFF"/>
        <w:spacing w:before="100"/>
        <w:ind w:right="2650"/>
        <w:rPr>
          <w:rFonts w:cs="Arial"/>
          <w:bCs/>
        </w:rPr>
      </w:pPr>
    </w:p>
    <w:p w14:paraId="24B2A123" w14:textId="21277ACD" w:rsidR="00BF0115" w:rsidRDefault="00BF0115" w:rsidP="00BF0115">
      <w:pPr>
        <w:shd w:val="clear" w:color="auto" w:fill="FFFFFF"/>
        <w:spacing w:before="100"/>
        <w:ind w:right="2650"/>
        <w:rPr>
          <w:rFonts w:cs="Arial"/>
          <w:bCs/>
        </w:rPr>
      </w:pPr>
      <w:r w:rsidRPr="00BF0115">
        <w:rPr>
          <w:rFonts w:cs="Arial"/>
          <w:bCs/>
        </w:rPr>
        <w:t>Dnešního dne uzavřely smluvní strany:</w:t>
      </w:r>
    </w:p>
    <w:p w14:paraId="1AD9FAEB" w14:textId="77777777" w:rsidR="00BF0115" w:rsidRDefault="00BF0115" w:rsidP="00BF0115">
      <w:pPr>
        <w:shd w:val="clear" w:color="auto" w:fill="FFFFFF"/>
        <w:spacing w:before="100"/>
        <w:ind w:right="2650"/>
        <w:rPr>
          <w:rFonts w:cs="Arial"/>
          <w:bCs/>
        </w:rPr>
      </w:pPr>
    </w:p>
    <w:p w14:paraId="73DC7BA0" w14:textId="77777777" w:rsidR="00BF0115" w:rsidRPr="00C90BE3" w:rsidRDefault="00BF0115" w:rsidP="00BF0115">
      <w:pPr>
        <w:shd w:val="clear" w:color="auto" w:fill="FFFFFF"/>
        <w:spacing w:before="100"/>
        <w:rPr>
          <w:rFonts w:cs="Arial"/>
          <w:b/>
          <w:bCs/>
          <w:iCs/>
        </w:rPr>
      </w:pPr>
      <w:r w:rsidRPr="00C90BE3">
        <w:rPr>
          <w:rFonts w:cs="Arial"/>
          <w:b/>
          <w:bCs/>
          <w:iCs/>
        </w:rPr>
        <w:t>AIM Real s.r.o.</w:t>
      </w:r>
    </w:p>
    <w:p w14:paraId="6C7FA701" w14:textId="77777777" w:rsidR="00BF0115" w:rsidRPr="00C90BE3" w:rsidRDefault="00BF0115" w:rsidP="00BF0115">
      <w:pPr>
        <w:shd w:val="clear" w:color="auto" w:fill="FFFFFF"/>
        <w:spacing w:before="100"/>
        <w:rPr>
          <w:rFonts w:eastAsia="Times New Roman" w:cs="Arial"/>
        </w:rPr>
      </w:pPr>
      <w:r>
        <w:rPr>
          <w:rFonts w:eastAsia="Times New Roman" w:cs="Arial"/>
        </w:rPr>
        <w:t xml:space="preserve">se sídlem </w:t>
      </w:r>
      <w:r w:rsidRPr="00C90BE3">
        <w:rPr>
          <w:rFonts w:cs="Arial"/>
          <w:bCs/>
          <w:iCs/>
        </w:rPr>
        <w:t>Olomoucká 1292/17a, 618 00 Brno</w:t>
      </w:r>
      <w:r>
        <w:rPr>
          <w:rFonts w:cs="Arial"/>
          <w:bCs/>
          <w:iCs/>
        </w:rPr>
        <w:t xml:space="preserve">, </w:t>
      </w:r>
      <w:r w:rsidRPr="00C90BE3">
        <w:rPr>
          <w:rFonts w:eastAsia="Times New Roman" w:cs="Arial"/>
        </w:rPr>
        <w:t>IČ</w:t>
      </w:r>
      <w:r>
        <w:rPr>
          <w:rFonts w:eastAsia="Times New Roman" w:cs="Arial"/>
        </w:rPr>
        <w:t xml:space="preserve">O: </w:t>
      </w:r>
      <w:r w:rsidRPr="00C90BE3">
        <w:rPr>
          <w:rFonts w:cs="Arial"/>
        </w:rPr>
        <w:t>02356813</w:t>
      </w:r>
      <w:r>
        <w:rPr>
          <w:rFonts w:cs="Arial"/>
        </w:rPr>
        <w:t xml:space="preserve">, </w:t>
      </w:r>
      <w:r w:rsidRPr="00C90BE3">
        <w:rPr>
          <w:rFonts w:eastAsia="Times New Roman" w:cs="Arial"/>
        </w:rPr>
        <w:t xml:space="preserve">zapsaná v obchodním </w:t>
      </w:r>
      <w:r w:rsidRPr="008C59AE">
        <w:rPr>
          <w:rFonts w:eastAsia="Times New Roman" w:cs="Arial"/>
        </w:rPr>
        <w:t xml:space="preserve">rejstříku u Městského soudu v Brně, oddíl </w:t>
      </w:r>
      <w:r w:rsidRPr="008C59AE">
        <w:t>C</w:t>
      </w:r>
      <w:r w:rsidRPr="008C59AE">
        <w:rPr>
          <w:rFonts w:eastAsia="Times New Roman" w:cs="Arial"/>
        </w:rPr>
        <w:t xml:space="preserve">, vložka </w:t>
      </w:r>
      <w:r w:rsidRPr="008C59AE">
        <w:t>80900</w:t>
      </w:r>
      <w:r>
        <w:t xml:space="preserve">, </w:t>
      </w:r>
      <w:r w:rsidRPr="00C90BE3">
        <w:rPr>
          <w:rFonts w:eastAsia="Times New Roman" w:cs="Arial"/>
        </w:rPr>
        <w:t>zastoupená:</w:t>
      </w:r>
      <w:r>
        <w:rPr>
          <w:rFonts w:eastAsia="Times New Roman" w:cs="Arial"/>
        </w:rPr>
        <w:t xml:space="preserve"> </w:t>
      </w:r>
      <w:r w:rsidRPr="00C90BE3">
        <w:rPr>
          <w:rFonts w:cs="Arial"/>
          <w:bCs/>
          <w:iCs/>
        </w:rPr>
        <w:t xml:space="preserve">Ruslanem </w:t>
      </w:r>
      <w:proofErr w:type="spellStart"/>
      <w:r w:rsidRPr="00C90BE3">
        <w:rPr>
          <w:rFonts w:cs="Arial"/>
          <w:bCs/>
          <w:iCs/>
        </w:rPr>
        <w:t>Fedakem</w:t>
      </w:r>
      <w:proofErr w:type="spellEnd"/>
      <w:r w:rsidRPr="00C90BE3">
        <w:rPr>
          <w:rFonts w:cs="Arial"/>
          <w:bCs/>
          <w:iCs/>
        </w:rPr>
        <w:t>, jednatelem</w:t>
      </w:r>
    </w:p>
    <w:p w14:paraId="7836B132" w14:textId="77777777" w:rsidR="00BF0115" w:rsidRPr="00C90BE3" w:rsidRDefault="00BF0115" w:rsidP="00BF0115">
      <w:pPr>
        <w:shd w:val="clear" w:color="auto" w:fill="FFFFFF"/>
        <w:spacing w:before="100"/>
        <w:ind w:right="227"/>
        <w:rPr>
          <w:rFonts w:eastAsia="Times New Roman" w:cs="Arial"/>
          <w:i/>
          <w:iCs/>
        </w:rPr>
      </w:pPr>
      <w:r w:rsidRPr="00C90BE3">
        <w:rPr>
          <w:rFonts w:eastAsia="Times New Roman" w:cs="Arial"/>
        </w:rPr>
        <w:t>(</w:t>
      </w:r>
      <w:r w:rsidRPr="00546E59">
        <w:rPr>
          <w:rFonts w:eastAsia="Times New Roman" w:cs="Arial"/>
        </w:rPr>
        <w:t xml:space="preserve">dále jen </w:t>
      </w:r>
      <w:r>
        <w:rPr>
          <w:rFonts w:eastAsia="Times New Roman" w:cs="Arial"/>
          <w:iCs/>
        </w:rPr>
        <w:t>„</w:t>
      </w:r>
      <w:r w:rsidRPr="00546E59">
        <w:rPr>
          <w:rFonts w:eastAsia="Times New Roman" w:cs="Arial"/>
          <w:b/>
          <w:iCs/>
        </w:rPr>
        <w:t>AIM Real</w:t>
      </w:r>
      <w:r w:rsidRPr="00546E59">
        <w:rPr>
          <w:rFonts w:eastAsia="Times New Roman" w:cs="Arial"/>
          <w:iCs/>
        </w:rPr>
        <w:t>“),</w:t>
      </w:r>
    </w:p>
    <w:p w14:paraId="6538B14A" w14:textId="77777777" w:rsidR="00BF0115" w:rsidRPr="004C558D" w:rsidRDefault="00BF0115" w:rsidP="00BF0115">
      <w:pPr>
        <w:shd w:val="clear" w:color="auto" w:fill="FFFFFF"/>
        <w:spacing w:before="100"/>
        <w:ind w:right="227"/>
        <w:rPr>
          <w:rFonts w:eastAsia="Times New Roman" w:cs="Arial"/>
          <w:iCs/>
        </w:rPr>
      </w:pPr>
    </w:p>
    <w:p w14:paraId="4AF653E6" w14:textId="77777777" w:rsidR="00BF0115" w:rsidRPr="00132938" w:rsidRDefault="00BF0115" w:rsidP="00BF0115">
      <w:pPr>
        <w:shd w:val="clear" w:color="auto" w:fill="FFFFFF"/>
        <w:spacing w:before="100"/>
        <w:ind w:right="227"/>
        <w:rPr>
          <w:rFonts w:eastAsia="Times New Roman" w:cs="Arial"/>
        </w:rPr>
      </w:pPr>
      <w:r w:rsidRPr="00132938">
        <w:rPr>
          <w:rFonts w:eastAsia="Times New Roman" w:cs="Arial"/>
          <w:iCs/>
        </w:rPr>
        <w:t>a</w:t>
      </w:r>
    </w:p>
    <w:p w14:paraId="66FD8D99" w14:textId="77777777" w:rsidR="00BF0115" w:rsidRPr="00132938" w:rsidRDefault="00BF0115" w:rsidP="00BF0115">
      <w:pPr>
        <w:shd w:val="clear" w:color="auto" w:fill="FFFFFF"/>
        <w:spacing w:before="100"/>
        <w:ind w:right="2650"/>
        <w:rPr>
          <w:rFonts w:eastAsia="Times New Roman" w:cs="Arial"/>
        </w:rPr>
      </w:pPr>
    </w:p>
    <w:p w14:paraId="282E07C4" w14:textId="77777777" w:rsidR="00BF0115" w:rsidRPr="00C90BE3" w:rsidRDefault="00BF0115" w:rsidP="00BF0115">
      <w:pPr>
        <w:shd w:val="clear" w:color="auto" w:fill="FFFFFF"/>
        <w:spacing w:before="100"/>
        <w:ind w:right="2650"/>
        <w:rPr>
          <w:rFonts w:cs="Arial"/>
        </w:rPr>
      </w:pPr>
      <w:r w:rsidRPr="00C90BE3">
        <w:rPr>
          <w:rFonts w:cs="Arial"/>
          <w:b/>
        </w:rPr>
        <w:t>Město Jevišovice</w:t>
      </w:r>
    </w:p>
    <w:p w14:paraId="08ECB43C" w14:textId="77777777" w:rsidR="00BF0115" w:rsidRPr="00C90BE3" w:rsidRDefault="00BF0115" w:rsidP="00BF0115">
      <w:pPr>
        <w:shd w:val="clear" w:color="auto" w:fill="FFFFFF"/>
        <w:spacing w:before="100"/>
        <w:rPr>
          <w:rFonts w:eastAsia="Times New Roman" w:cs="Arial"/>
        </w:rPr>
      </w:pPr>
      <w:r w:rsidRPr="00C90BE3">
        <w:rPr>
          <w:rFonts w:cs="Arial"/>
        </w:rPr>
        <w:t>se s</w:t>
      </w:r>
      <w:r>
        <w:rPr>
          <w:rFonts w:eastAsia="Times New Roman" w:cs="Arial"/>
        </w:rPr>
        <w:t xml:space="preserve">ídlem </w:t>
      </w:r>
      <w:r w:rsidRPr="00C90BE3">
        <w:rPr>
          <w:rFonts w:cs="Arial"/>
          <w:color w:val="000000"/>
        </w:rPr>
        <w:t>Jevišovice 56, 671 53 Jevišovice</w:t>
      </w:r>
      <w:r>
        <w:rPr>
          <w:rFonts w:cs="Arial"/>
          <w:color w:val="000000"/>
        </w:rPr>
        <w:t xml:space="preserve">, </w:t>
      </w:r>
      <w:r w:rsidRPr="00C90BE3">
        <w:rPr>
          <w:rFonts w:eastAsia="Times New Roman" w:cs="Arial"/>
        </w:rPr>
        <w:t>IČ</w:t>
      </w:r>
      <w:r>
        <w:rPr>
          <w:rFonts w:eastAsia="Times New Roman" w:cs="Arial"/>
        </w:rPr>
        <w:t>O</w:t>
      </w:r>
      <w:r w:rsidRPr="00C90BE3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r w:rsidRPr="00C90BE3">
        <w:rPr>
          <w:rFonts w:cs="Arial"/>
        </w:rPr>
        <w:t>292923</w:t>
      </w:r>
      <w:r>
        <w:rPr>
          <w:rFonts w:cs="Arial"/>
        </w:rPr>
        <w:t xml:space="preserve">, </w:t>
      </w:r>
      <w:r w:rsidRPr="00C90BE3">
        <w:rPr>
          <w:rFonts w:cs="Arial"/>
        </w:rPr>
        <w:t>zastoupená</w:t>
      </w:r>
      <w:r w:rsidRPr="00C90BE3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r w:rsidRPr="00C90BE3">
        <w:rPr>
          <w:rFonts w:cs="Arial"/>
          <w:color w:val="000000"/>
        </w:rPr>
        <w:t>Mgr. Pavlem Málkem</w:t>
      </w:r>
      <w:r>
        <w:rPr>
          <w:rFonts w:cs="Arial"/>
          <w:color w:val="000000"/>
        </w:rPr>
        <w:t>, starostou</w:t>
      </w:r>
    </w:p>
    <w:p w14:paraId="7BCB26F4" w14:textId="77777777" w:rsidR="00BF0115" w:rsidRPr="00C90BE3" w:rsidRDefault="00BF0115" w:rsidP="00BF0115">
      <w:pPr>
        <w:shd w:val="clear" w:color="auto" w:fill="FFFFFF"/>
        <w:spacing w:before="100"/>
        <w:ind w:right="227"/>
        <w:rPr>
          <w:rFonts w:eastAsia="Times New Roman" w:cs="Arial"/>
          <w:iCs/>
        </w:rPr>
      </w:pPr>
      <w:r w:rsidRPr="00C90BE3">
        <w:rPr>
          <w:rFonts w:eastAsia="Times New Roman" w:cs="Arial"/>
        </w:rPr>
        <w:t xml:space="preserve">(dále jen </w:t>
      </w:r>
      <w:r w:rsidRPr="00C90BE3">
        <w:rPr>
          <w:rFonts w:eastAsia="Times New Roman" w:cs="Arial"/>
          <w:i/>
          <w:iCs/>
        </w:rPr>
        <w:t>„</w:t>
      </w:r>
      <w:r w:rsidRPr="00C90BE3">
        <w:rPr>
          <w:rFonts w:eastAsia="Times New Roman" w:cs="Arial"/>
          <w:b/>
          <w:iCs/>
        </w:rPr>
        <w:t>Město Jevišovice</w:t>
      </w:r>
      <w:r w:rsidRPr="00C90BE3">
        <w:rPr>
          <w:rFonts w:eastAsia="Times New Roman" w:cs="Arial"/>
          <w:i/>
          <w:iCs/>
        </w:rPr>
        <w:t>“</w:t>
      </w:r>
      <w:r w:rsidRPr="00C90BE3">
        <w:rPr>
          <w:rFonts w:eastAsia="Times New Roman" w:cs="Arial"/>
          <w:iCs/>
        </w:rPr>
        <w:t>),</w:t>
      </w:r>
    </w:p>
    <w:p w14:paraId="3BA25195" w14:textId="77777777" w:rsidR="00BF0115" w:rsidRPr="00132938" w:rsidRDefault="00BF0115" w:rsidP="00BF0115">
      <w:pPr>
        <w:shd w:val="clear" w:color="auto" w:fill="FFFFFF"/>
        <w:spacing w:before="100"/>
        <w:ind w:right="227"/>
        <w:rPr>
          <w:rFonts w:eastAsia="Times New Roman" w:cs="Arial"/>
          <w:iCs/>
        </w:rPr>
      </w:pPr>
    </w:p>
    <w:p w14:paraId="5D208D2E" w14:textId="77777777" w:rsidR="00BF0115" w:rsidRPr="00132938" w:rsidRDefault="00BF0115" w:rsidP="00BF0115">
      <w:pPr>
        <w:shd w:val="clear" w:color="auto" w:fill="FFFFFF"/>
        <w:spacing w:before="100"/>
        <w:ind w:right="227"/>
        <w:rPr>
          <w:rFonts w:eastAsia="Times New Roman" w:cs="Arial"/>
          <w:iCs/>
        </w:rPr>
      </w:pPr>
      <w:r w:rsidRPr="00132938">
        <w:rPr>
          <w:rFonts w:eastAsia="Times New Roman" w:cs="Arial"/>
          <w:iCs/>
        </w:rPr>
        <w:t>(</w:t>
      </w:r>
      <w:r>
        <w:rPr>
          <w:rFonts w:eastAsia="Times New Roman" w:cs="Arial"/>
          <w:iCs/>
        </w:rPr>
        <w:t xml:space="preserve">AIM Real a Město Jevišovice společně </w:t>
      </w:r>
      <w:r w:rsidRPr="00132938">
        <w:rPr>
          <w:rFonts w:eastAsia="Times New Roman" w:cs="Arial"/>
          <w:iCs/>
        </w:rPr>
        <w:t>též „</w:t>
      </w:r>
      <w:r>
        <w:rPr>
          <w:rFonts w:eastAsia="Times New Roman" w:cs="Arial"/>
          <w:b/>
          <w:iCs/>
        </w:rPr>
        <w:t>Společníci</w:t>
      </w:r>
      <w:r w:rsidRPr="00132938">
        <w:rPr>
          <w:rFonts w:eastAsia="Times New Roman" w:cs="Arial"/>
          <w:iCs/>
        </w:rPr>
        <w:t>“</w:t>
      </w:r>
      <w:r>
        <w:rPr>
          <w:rFonts w:eastAsia="Times New Roman" w:cs="Arial"/>
          <w:iCs/>
        </w:rPr>
        <w:t xml:space="preserve"> a každý zvlášť pak „</w:t>
      </w:r>
      <w:r w:rsidRPr="00D45794">
        <w:rPr>
          <w:rFonts w:eastAsia="Times New Roman" w:cs="Arial"/>
          <w:b/>
          <w:iCs/>
        </w:rPr>
        <w:t>Společník</w:t>
      </w:r>
      <w:r>
        <w:rPr>
          <w:rFonts w:eastAsia="Times New Roman" w:cs="Arial"/>
          <w:iCs/>
        </w:rPr>
        <w:t>“</w:t>
      </w:r>
      <w:r w:rsidRPr="00132938">
        <w:rPr>
          <w:rFonts w:eastAsia="Times New Roman" w:cs="Arial"/>
          <w:iCs/>
        </w:rPr>
        <w:t>)</w:t>
      </w:r>
    </w:p>
    <w:p w14:paraId="44D50590" w14:textId="77777777" w:rsidR="00BF0115" w:rsidRDefault="00BF0115" w:rsidP="00BF0115">
      <w:pPr>
        <w:shd w:val="clear" w:color="auto" w:fill="FFFFFF"/>
        <w:spacing w:before="100"/>
        <w:ind w:right="227"/>
        <w:rPr>
          <w:rFonts w:eastAsia="Times New Roman" w:cs="Arial"/>
          <w:iCs/>
        </w:rPr>
      </w:pPr>
    </w:p>
    <w:p w14:paraId="3B4335B6" w14:textId="47ACDE27" w:rsidR="00BF0115" w:rsidRDefault="00BF0115" w:rsidP="00BF0115">
      <w:pPr>
        <w:shd w:val="clear" w:color="auto" w:fill="FFFFFF"/>
        <w:spacing w:before="100"/>
        <w:rPr>
          <w:rFonts w:eastAsia="Times New Roman" w:cs="Arial"/>
        </w:rPr>
      </w:pPr>
      <w:r>
        <w:rPr>
          <w:rFonts w:cs="Arial"/>
        </w:rPr>
        <w:t xml:space="preserve">v souladu s </w:t>
      </w:r>
      <w:r w:rsidRPr="00BF0115">
        <w:rPr>
          <w:rFonts w:cs="Arial"/>
          <w:iCs/>
        </w:rPr>
        <w:t>ustanovení</w:t>
      </w:r>
      <w:r>
        <w:rPr>
          <w:rFonts w:cs="Arial"/>
          <w:iCs/>
        </w:rPr>
        <w:t>mi</w:t>
      </w:r>
      <w:r w:rsidRPr="00BF0115">
        <w:rPr>
          <w:rFonts w:cs="Arial"/>
          <w:iCs/>
        </w:rPr>
        <w:t xml:space="preserve"> § 2716 a násl. zákona č. 89/2012 Sb., občanský zákoník, ve znění pozd</w:t>
      </w:r>
      <w:r>
        <w:rPr>
          <w:rFonts w:cs="Arial"/>
          <w:iCs/>
        </w:rPr>
        <w:t>ějších předpisů</w:t>
      </w:r>
      <w:r w:rsidRPr="00BF0115">
        <w:rPr>
          <w:rFonts w:cs="Arial"/>
          <w:iCs/>
        </w:rPr>
        <w:t xml:space="preserve"> </w:t>
      </w:r>
      <w:r w:rsidRPr="00BF0115">
        <w:rPr>
          <w:rFonts w:eastAsia="Times New Roman" w:cs="Arial"/>
          <w:iCs/>
        </w:rPr>
        <w:t>(dále jen „</w:t>
      </w:r>
      <w:r w:rsidRPr="00BF0115">
        <w:rPr>
          <w:rFonts w:eastAsia="Times New Roman" w:cs="Arial"/>
          <w:b/>
          <w:iCs/>
        </w:rPr>
        <w:t>občanský zákoník</w:t>
      </w:r>
      <w:r w:rsidRPr="00BF0115">
        <w:rPr>
          <w:rFonts w:eastAsia="Times New Roman" w:cs="Arial"/>
          <w:iCs/>
        </w:rPr>
        <w:t xml:space="preserve">") </w:t>
      </w:r>
      <w:r w:rsidRPr="00132938">
        <w:rPr>
          <w:rFonts w:eastAsia="Times New Roman" w:cs="Arial"/>
        </w:rPr>
        <w:t>tuto</w:t>
      </w:r>
    </w:p>
    <w:p w14:paraId="1C705D23" w14:textId="77777777" w:rsidR="00BF0115" w:rsidRPr="00EF5B78" w:rsidRDefault="00BF0115" w:rsidP="00BF0115">
      <w:pPr>
        <w:shd w:val="clear" w:color="auto" w:fill="FFFFFF"/>
        <w:rPr>
          <w:rFonts w:eastAsia="Times New Roman" w:cs="Arial"/>
        </w:rPr>
      </w:pPr>
    </w:p>
    <w:p w14:paraId="1DB1CF46" w14:textId="77777777" w:rsidR="00BF0115" w:rsidRPr="00132938" w:rsidRDefault="00BF0115" w:rsidP="00BF0115">
      <w:pPr>
        <w:shd w:val="clear" w:color="auto" w:fill="FFFFFF"/>
        <w:ind w:left="709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SMLOUVU O SPOLEČNOSTI</w:t>
      </w:r>
    </w:p>
    <w:p w14:paraId="496975D0" w14:textId="77777777" w:rsidR="00BF0115" w:rsidRPr="0006722F" w:rsidRDefault="00BF0115" w:rsidP="00BF0115">
      <w:pPr>
        <w:shd w:val="clear" w:color="auto" w:fill="FFFFFF"/>
        <w:spacing w:before="82"/>
        <w:ind w:left="709" w:right="14"/>
        <w:jc w:val="center"/>
        <w:rPr>
          <w:rFonts w:eastAsia="Times New Roman" w:cs="Arial"/>
          <w:iCs/>
        </w:rPr>
      </w:pPr>
      <w:r w:rsidRPr="0006722F">
        <w:rPr>
          <w:rFonts w:cs="Arial"/>
        </w:rPr>
        <w:t>(d</w:t>
      </w:r>
      <w:r w:rsidRPr="0006722F">
        <w:rPr>
          <w:rFonts w:eastAsia="Times New Roman" w:cs="Arial"/>
        </w:rPr>
        <w:t xml:space="preserve">ále jen </w:t>
      </w:r>
      <w:r w:rsidRPr="0006722F">
        <w:rPr>
          <w:rFonts w:eastAsia="Times New Roman" w:cs="Arial"/>
          <w:iCs/>
        </w:rPr>
        <w:t>„</w:t>
      </w:r>
      <w:r>
        <w:rPr>
          <w:rFonts w:eastAsia="Times New Roman" w:cs="Arial"/>
          <w:b/>
          <w:iCs/>
        </w:rPr>
        <w:t>Smlouva</w:t>
      </w:r>
      <w:r w:rsidRPr="0006722F">
        <w:rPr>
          <w:rFonts w:eastAsia="Times New Roman" w:cs="Arial"/>
          <w:iCs/>
        </w:rPr>
        <w:t>")</w:t>
      </w:r>
    </w:p>
    <w:p w14:paraId="4E2B21E6" w14:textId="77777777" w:rsidR="00BF0115" w:rsidRPr="00132938" w:rsidRDefault="00BF0115" w:rsidP="00BF0115">
      <w:pPr>
        <w:pStyle w:val="AKFZFnormln"/>
        <w:rPr>
          <w:rFonts w:cs="Arial"/>
          <w:b/>
        </w:rPr>
      </w:pPr>
    </w:p>
    <w:p w14:paraId="67C04F97" w14:textId="77777777" w:rsidR="00BF0115" w:rsidRPr="00E90361" w:rsidRDefault="00BF0115" w:rsidP="00BF0115">
      <w:pPr>
        <w:rPr>
          <w:rFonts w:cs="Arial"/>
          <w:b/>
        </w:rPr>
      </w:pPr>
      <w:r>
        <w:rPr>
          <w:rFonts w:cs="Arial"/>
          <w:b/>
        </w:rPr>
        <w:t>V</w:t>
      </w:r>
      <w:r w:rsidRPr="00132938">
        <w:rPr>
          <w:b/>
        </w:rPr>
        <w:t>ZHLEDEM K TOMU, Ž</w:t>
      </w:r>
      <w:r>
        <w:rPr>
          <w:b/>
        </w:rPr>
        <w:t>E</w:t>
      </w:r>
    </w:p>
    <w:p w14:paraId="57BA484B" w14:textId="77777777" w:rsidR="00BF0115" w:rsidRPr="00546E59" w:rsidRDefault="00BF0115" w:rsidP="00BF0115">
      <w:pPr>
        <w:pStyle w:val="AKFZFPreambule"/>
        <w:spacing w:line="276" w:lineRule="auto"/>
        <w:rPr>
          <w:rFonts w:cs="Arial"/>
        </w:rPr>
      </w:pPr>
      <w:r w:rsidRPr="00546E59">
        <w:rPr>
          <w:rFonts w:cs="Arial"/>
        </w:rPr>
        <w:t>Město Jevišovice je vlastníkem následujících pozemků:</w:t>
      </w:r>
    </w:p>
    <w:p w14:paraId="2074496D" w14:textId="77777777" w:rsidR="00BF0115" w:rsidRPr="006E7DA9" w:rsidRDefault="00BF0115" w:rsidP="00BF0115">
      <w:pPr>
        <w:pStyle w:val="AKFZFPreambule"/>
        <w:numPr>
          <w:ilvl w:val="1"/>
          <w:numId w:val="11"/>
        </w:numPr>
        <w:ind w:left="1134" w:hanging="425"/>
      </w:pPr>
      <w:r>
        <w:rPr>
          <w:iCs/>
        </w:rPr>
        <w:t>p</w:t>
      </w:r>
      <w:r w:rsidRPr="006E7DA9">
        <w:rPr>
          <w:iCs/>
        </w:rPr>
        <w:t>ozemku p.</w:t>
      </w:r>
      <w:r>
        <w:rPr>
          <w:iCs/>
        </w:rPr>
        <w:t xml:space="preserve"> </w:t>
      </w:r>
      <w:r w:rsidRPr="006E7DA9">
        <w:rPr>
          <w:iCs/>
        </w:rPr>
        <w:t>č. 891</w:t>
      </w:r>
      <w:r w:rsidRPr="006E7DA9">
        <w:t>, o výměře 5143 m</w:t>
      </w:r>
      <w:r w:rsidRPr="006E7DA9">
        <w:rPr>
          <w:vertAlign w:val="superscript"/>
        </w:rPr>
        <w:t>2</w:t>
      </w:r>
      <w:r w:rsidRPr="006E7DA9">
        <w:rPr>
          <w:iCs/>
        </w:rPr>
        <w:t xml:space="preserve">, druh pozemku: </w:t>
      </w:r>
      <w:r w:rsidRPr="006E7DA9">
        <w:t>orná půda</w:t>
      </w:r>
      <w:r w:rsidRPr="006E7DA9">
        <w:rPr>
          <w:rFonts w:cs="Arial"/>
        </w:rPr>
        <w:t>;</w:t>
      </w:r>
    </w:p>
    <w:p w14:paraId="2831AED2" w14:textId="77777777" w:rsidR="00BF0115" w:rsidRPr="006E7DA9" w:rsidRDefault="00BF0115" w:rsidP="00BF0115">
      <w:pPr>
        <w:pStyle w:val="AKFZFPreambule"/>
        <w:numPr>
          <w:ilvl w:val="1"/>
          <w:numId w:val="11"/>
        </w:numPr>
        <w:ind w:left="1134" w:hanging="425"/>
      </w:pPr>
      <w:r>
        <w:rPr>
          <w:iCs/>
        </w:rPr>
        <w:t>p</w:t>
      </w:r>
      <w:r w:rsidRPr="006E7DA9">
        <w:rPr>
          <w:iCs/>
        </w:rPr>
        <w:t>ozemku p.</w:t>
      </w:r>
      <w:r>
        <w:rPr>
          <w:iCs/>
        </w:rPr>
        <w:t xml:space="preserve"> </w:t>
      </w:r>
      <w:r w:rsidRPr="006E7DA9">
        <w:rPr>
          <w:iCs/>
        </w:rPr>
        <w:t xml:space="preserve">č. 887, </w:t>
      </w:r>
      <w:r w:rsidRPr="006E7DA9">
        <w:t>o výměře 5118 m</w:t>
      </w:r>
      <w:r w:rsidRPr="006E7DA9">
        <w:rPr>
          <w:vertAlign w:val="superscript"/>
        </w:rPr>
        <w:t>2</w:t>
      </w:r>
      <w:r w:rsidRPr="006E7DA9">
        <w:t xml:space="preserve">, </w:t>
      </w:r>
      <w:r w:rsidRPr="006E7DA9">
        <w:rPr>
          <w:iCs/>
        </w:rPr>
        <w:t xml:space="preserve">druh pozemku: </w:t>
      </w:r>
      <w:r w:rsidRPr="006E7DA9">
        <w:t>orná půda</w:t>
      </w:r>
      <w:r w:rsidRPr="006E7DA9">
        <w:rPr>
          <w:rFonts w:cs="Arial"/>
        </w:rPr>
        <w:t>;</w:t>
      </w:r>
    </w:p>
    <w:p w14:paraId="150C6810" w14:textId="77777777" w:rsidR="00BF0115" w:rsidRPr="00546E59" w:rsidRDefault="00BF0115" w:rsidP="00BF0115">
      <w:pPr>
        <w:pStyle w:val="AKFZFPreambule"/>
        <w:numPr>
          <w:ilvl w:val="1"/>
          <w:numId w:val="11"/>
        </w:numPr>
        <w:ind w:left="1134" w:hanging="425"/>
      </w:pPr>
      <w:r>
        <w:rPr>
          <w:iCs/>
        </w:rPr>
        <w:t>p</w:t>
      </w:r>
      <w:r w:rsidRPr="006E7DA9">
        <w:rPr>
          <w:iCs/>
        </w:rPr>
        <w:t>ozemku p.</w:t>
      </w:r>
      <w:r>
        <w:rPr>
          <w:iCs/>
        </w:rPr>
        <w:t xml:space="preserve"> </w:t>
      </w:r>
      <w:r w:rsidRPr="006E7DA9">
        <w:rPr>
          <w:iCs/>
        </w:rPr>
        <w:t xml:space="preserve">č. 892/1, </w:t>
      </w:r>
      <w:r w:rsidRPr="006E7DA9">
        <w:t>o výměře 4740 m</w:t>
      </w:r>
      <w:r w:rsidRPr="006E7DA9">
        <w:rPr>
          <w:vertAlign w:val="superscript"/>
        </w:rPr>
        <w:t>2</w:t>
      </w:r>
      <w:r w:rsidRPr="006E7DA9">
        <w:t xml:space="preserve">, </w:t>
      </w:r>
      <w:r w:rsidRPr="006E7DA9">
        <w:rPr>
          <w:iCs/>
        </w:rPr>
        <w:t xml:space="preserve">druh pozemku: </w:t>
      </w:r>
      <w:r w:rsidRPr="006E7DA9">
        <w:t>orná půda</w:t>
      </w:r>
      <w:r>
        <w:rPr>
          <w:rFonts w:cs="Arial"/>
        </w:rPr>
        <w:t>;</w:t>
      </w:r>
    </w:p>
    <w:p w14:paraId="1800E304" w14:textId="77777777" w:rsidR="00BF0115" w:rsidRPr="00546E59" w:rsidRDefault="00BF0115" w:rsidP="00BF0115">
      <w:pPr>
        <w:pStyle w:val="AKFZFPreambule"/>
        <w:numPr>
          <w:ilvl w:val="0"/>
          <w:numId w:val="0"/>
        </w:numPr>
        <w:ind w:left="709"/>
      </w:pPr>
      <w:r w:rsidRPr="00546E59">
        <w:rPr>
          <w:iCs/>
        </w:rPr>
        <w:t xml:space="preserve">to vše zapsáno na LV 10001 v katastrální území Jevišovice, obec Jevišovice, u Katastrálního úřadu pro Jihomoravský kraj, Katastrální pracoviště Znojmo </w:t>
      </w:r>
      <w:r w:rsidRPr="00546E59">
        <w:t>(dále jen jako „</w:t>
      </w:r>
      <w:r w:rsidRPr="00546E59">
        <w:rPr>
          <w:b/>
        </w:rPr>
        <w:t>Pozemky</w:t>
      </w:r>
      <w:r w:rsidRPr="00546E59">
        <w:t>“)</w:t>
      </w:r>
      <w:r>
        <w:rPr>
          <w:rFonts w:cs="Arial"/>
        </w:rPr>
        <w:t>;</w:t>
      </w:r>
    </w:p>
    <w:p w14:paraId="7511C294" w14:textId="77777777" w:rsidR="00BF0115" w:rsidRDefault="00BF0115" w:rsidP="00BF0115">
      <w:pPr>
        <w:pStyle w:val="AKFZFPreambule"/>
        <w:spacing w:line="276" w:lineRule="auto"/>
        <w:rPr>
          <w:rFonts w:cs="Arial"/>
        </w:rPr>
      </w:pPr>
      <w:r>
        <w:rPr>
          <w:rFonts w:cs="Arial"/>
        </w:rPr>
        <w:lastRenderedPageBreak/>
        <w:t>Společníci</w:t>
      </w:r>
      <w:r w:rsidRPr="001E02E4">
        <w:rPr>
          <w:rFonts w:cs="Arial"/>
        </w:rPr>
        <w:t xml:space="preserve"> mají zájem na Pozemcích vybudovat infrastrukturu pro veřejnou potřebu</w:t>
      </w:r>
      <w:r>
        <w:rPr>
          <w:rFonts w:cs="Arial"/>
        </w:rPr>
        <w:t xml:space="preserve"> a </w:t>
      </w:r>
      <w:r w:rsidRPr="0011444F">
        <w:rPr>
          <w:rFonts w:cs="Arial"/>
        </w:rPr>
        <w:t>Pozemky rozdělit na stavební parcely</w:t>
      </w:r>
      <w:r w:rsidRPr="001E02E4">
        <w:rPr>
          <w:rFonts w:cs="Arial"/>
        </w:rPr>
        <w:t xml:space="preserve">, </w:t>
      </w:r>
      <w:r>
        <w:rPr>
          <w:rFonts w:cs="Arial"/>
        </w:rPr>
        <w:t>to vše</w:t>
      </w:r>
      <w:r w:rsidRPr="001E02E4">
        <w:rPr>
          <w:rFonts w:cs="Arial"/>
        </w:rPr>
        <w:t xml:space="preserve"> v </w:t>
      </w:r>
      <w:r w:rsidRPr="00E047E1">
        <w:rPr>
          <w:rFonts w:cs="Arial"/>
        </w:rPr>
        <w:t>rozsahu vymezeném v </w:t>
      </w:r>
      <w:commentRangeStart w:id="1"/>
      <w:r w:rsidRPr="00E047E1">
        <w:rPr>
          <w:rFonts w:cs="Arial"/>
        </w:rPr>
        <w:t>příloze č. 1 této Smlouvy</w:t>
      </w:r>
      <w:r>
        <w:rPr>
          <w:rFonts w:cs="Arial"/>
        </w:rPr>
        <w:t>,</w:t>
      </w:r>
      <w:r w:rsidRPr="00E047E1">
        <w:rPr>
          <w:rFonts w:cs="Arial"/>
        </w:rPr>
        <w:t xml:space="preserve"> </w:t>
      </w:r>
      <w:commentRangeEnd w:id="1"/>
      <w:r w:rsidRPr="00E047E1">
        <w:rPr>
          <w:rStyle w:val="Odkaznakoment"/>
        </w:rPr>
        <w:commentReference w:id="1"/>
      </w:r>
      <w:r w:rsidRPr="00E047E1">
        <w:rPr>
          <w:rFonts w:cs="Arial"/>
        </w:rPr>
        <w:t>a Pozemky následně prodat třetí osobě (dále jen „</w:t>
      </w:r>
      <w:r w:rsidRPr="00E047E1">
        <w:rPr>
          <w:rFonts w:cs="Arial"/>
          <w:b/>
        </w:rPr>
        <w:t>Záměr</w:t>
      </w:r>
      <w:r w:rsidRPr="00E047E1">
        <w:rPr>
          <w:rFonts w:cs="Arial"/>
        </w:rPr>
        <w:t>“);</w:t>
      </w:r>
    </w:p>
    <w:p w14:paraId="45629576" w14:textId="77777777" w:rsidR="00BF0115" w:rsidRPr="0087719C" w:rsidRDefault="00BF0115" w:rsidP="00BF0115">
      <w:pPr>
        <w:pStyle w:val="AKFZFPreambule"/>
        <w:spacing w:line="276" w:lineRule="auto"/>
        <w:rPr>
          <w:rFonts w:cs="Arial"/>
        </w:rPr>
      </w:pPr>
      <w:r>
        <w:rPr>
          <w:rFonts w:cs="Arial"/>
        </w:rPr>
        <w:t xml:space="preserve">za účelem realizace Záměru mají Společníci zájem sdružit se do společnosti a stanovit si rozsah </w:t>
      </w:r>
      <w:r w:rsidRPr="0087719C">
        <w:rPr>
          <w:rFonts w:cs="Arial"/>
        </w:rPr>
        <w:t>vzájemných práv a povinností,</w:t>
      </w:r>
    </w:p>
    <w:p w14:paraId="720CA6B5" w14:textId="77777777" w:rsidR="00BF0115" w:rsidRPr="00132938" w:rsidRDefault="00BF0115" w:rsidP="00BF0115">
      <w:pPr>
        <w:shd w:val="clear" w:color="auto" w:fill="FFFFFF"/>
        <w:tabs>
          <w:tab w:val="left" w:pos="758"/>
        </w:tabs>
        <w:spacing w:line="276" w:lineRule="auto"/>
        <w:ind w:right="19"/>
        <w:rPr>
          <w:rFonts w:cs="Arial"/>
        </w:rPr>
      </w:pPr>
      <w:r>
        <w:rPr>
          <w:rFonts w:cs="Arial"/>
        </w:rPr>
        <w:t>dohodli</w:t>
      </w:r>
      <w:r w:rsidRPr="00132938">
        <w:rPr>
          <w:rFonts w:cs="Arial"/>
        </w:rPr>
        <w:t xml:space="preserve"> se </w:t>
      </w:r>
      <w:r>
        <w:rPr>
          <w:rFonts w:cs="Arial"/>
        </w:rPr>
        <w:t>Společníci</w:t>
      </w:r>
      <w:r w:rsidRPr="00132938">
        <w:rPr>
          <w:rFonts w:cs="Arial"/>
        </w:rPr>
        <w:t xml:space="preserve"> na </w:t>
      </w:r>
      <w:r>
        <w:rPr>
          <w:rFonts w:cs="Arial"/>
        </w:rPr>
        <w:t>následujícím znění</w:t>
      </w:r>
      <w:r w:rsidRPr="00132938">
        <w:rPr>
          <w:rFonts w:cs="Arial"/>
        </w:rPr>
        <w:t xml:space="preserve"> této </w:t>
      </w:r>
      <w:r>
        <w:rPr>
          <w:rFonts w:cs="Arial"/>
        </w:rPr>
        <w:t>Smlouvy</w:t>
      </w:r>
      <w:r w:rsidRPr="00132938">
        <w:rPr>
          <w:rFonts w:cs="Arial"/>
        </w:rPr>
        <w:t>.</w:t>
      </w:r>
    </w:p>
    <w:p w14:paraId="6A645B99" w14:textId="77777777" w:rsidR="00BF0115" w:rsidRPr="00132938" w:rsidRDefault="00BF0115" w:rsidP="00BF0115">
      <w:pPr>
        <w:pStyle w:val="lneksmlouvynadpis"/>
        <w:rPr>
          <w:rFonts w:cs="Arial"/>
        </w:rPr>
      </w:pPr>
      <w:r w:rsidRPr="00132938">
        <w:rPr>
          <w:rFonts w:cs="Arial"/>
        </w:rPr>
        <w:t xml:space="preserve">PŘEDMĚT </w:t>
      </w:r>
      <w:r>
        <w:rPr>
          <w:rFonts w:cs="Arial"/>
        </w:rPr>
        <w:t>A ÚČEL SMLOUVY</w:t>
      </w:r>
    </w:p>
    <w:p w14:paraId="271AE183" w14:textId="77777777" w:rsidR="00BF0115" w:rsidRDefault="00BF0115" w:rsidP="00BF0115">
      <w:pPr>
        <w:pStyle w:val="lneksmlouvy"/>
      </w:pPr>
      <w:r>
        <w:t xml:space="preserve">Společníci se touto Smlouvu </w:t>
      </w:r>
      <w:r w:rsidRPr="0011444F">
        <w:t xml:space="preserve">sdružují za společným účelem </w:t>
      </w:r>
      <w:r>
        <w:t>realizace Záměru.</w:t>
      </w:r>
    </w:p>
    <w:p w14:paraId="4D4A2BC4" w14:textId="77777777" w:rsidR="00BF0115" w:rsidRPr="0057737A" w:rsidRDefault="00BF0115" w:rsidP="00BF0115">
      <w:pPr>
        <w:pStyle w:val="lneksmlouvy"/>
      </w:pPr>
      <w:r w:rsidRPr="00A80F26">
        <w:t xml:space="preserve">Předmětem </w:t>
      </w:r>
      <w:r>
        <w:t>této Smlouvy</w:t>
      </w:r>
      <w:r w:rsidRPr="00A80F26">
        <w:t xml:space="preserve"> </w:t>
      </w:r>
      <w:r w:rsidRPr="00132938">
        <w:rPr>
          <w:rFonts w:cs="Arial"/>
        </w:rPr>
        <w:t>je úprava práv a povinností</w:t>
      </w:r>
      <w:r>
        <w:rPr>
          <w:rFonts w:cs="Arial"/>
        </w:rPr>
        <w:t xml:space="preserve"> Společníků</w:t>
      </w:r>
      <w:r w:rsidRPr="00132938">
        <w:rPr>
          <w:rFonts w:cs="Arial"/>
        </w:rPr>
        <w:t xml:space="preserve"> při </w:t>
      </w:r>
      <w:r>
        <w:rPr>
          <w:rFonts w:cs="Arial"/>
        </w:rPr>
        <w:t>sdružení do společnosti a při realizaci Záměru,</w:t>
      </w:r>
      <w:r w:rsidRPr="00A80F26">
        <w:t xml:space="preserve"> </w:t>
      </w:r>
      <w:r>
        <w:t xml:space="preserve">a to zejména </w:t>
      </w:r>
      <w:r w:rsidRPr="00A80F26">
        <w:t xml:space="preserve">rozdělení </w:t>
      </w:r>
      <w:r>
        <w:t>práv a povinností</w:t>
      </w:r>
      <w:r w:rsidRPr="00A80F26">
        <w:t xml:space="preserve"> </w:t>
      </w:r>
      <w:r>
        <w:rPr>
          <w:rFonts w:cs="Arial"/>
        </w:rPr>
        <w:t>Společníků</w:t>
      </w:r>
      <w:r w:rsidRPr="00132938">
        <w:rPr>
          <w:rFonts w:cs="Arial"/>
        </w:rPr>
        <w:t xml:space="preserve"> na plnění Smlouvy</w:t>
      </w:r>
      <w:r>
        <w:rPr>
          <w:rFonts w:cs="Arial"/>
        </w:rPr>
        <w:t>, úprava autorských práv, stanovení odpovědnosti za jednotlivá plnění a</w:t>
      </w:r>
      <w:r w:rsidRPr="00A80F26">
        <w:t xml:space="preserve"> rozdělení finančních </w:t>
      </w:r>
      <w:r>
        <w:t>prostředků</w:t>
      </w:r>
      <w:r w:rsidRPr="00A80F26">
        <w:t xml:space="preserve"> </w:t>
      </w:r>
      <w:r>
        <w:t>získaných z realizace Záměru</w:t>
      </w:r>
      <w:r w:rsidRPr="00A80F26">
        <w:t>.</w:t>
      </w:r>
    </w:p>
    <w:p w14:paraId="317DDB7D" w14:textId="77777777" w:rsidR="00BF0115" w:rsidRDefault="00BF0115" w:rsidP="00BF0115">
      <w:pPr>
        <w:pStyle w:val="lneksmlouvynadpis"/>
        <w:rPr>
          <w:rFonts w:cs="Arial"/>
        </w:rPr>
      </w:pPr>
      <w:r>
        <w:rPr>
          <w:rFonts w:cs="Arial"/>
        </w:rPr>
        <w:t>SPOLEČNOST A SPRÁVA SPOLEČNOSTI</w:t>
      </w:r>
    </w:p>
    <w:p w14:paraId="445A29B8" w14:textId="77777777" w:rsidR="00BF0115" w:rsidRDefault="00BF0115" w:rsidP="00BF0115">
      <w:pPr>
        <w:pStyle w:val="lneksmlouvy"/>
        <w:rPr>
          <w:rFonts w:cs="Arial"/>
        </w:rPr>
      </w:pPr>
      <w:r>
        <w:rPr>
          <w:rFonts w:cs="Arial"/>
        </w:rPr>
        <w:t xml:space="preserve">Společníci budou Záměr realizovat pod názvem </w:t>
      </w:r>
      <w:r w:rsidRPr="00FD59C8">
        <w:rPr>
          <w:rFonts w:cs="Arial"/>
        </w:rPr>
        <w:t>společnost</w:t>
      </w:r>
      <w:r>
        <w:rPr>
          <w:rFonts w:cs="Arial"/>
        </w:rPr>
        <w:t>i: „</w:t>
      </w:r>
      <w:commentRangeStart w:id="2"/>
      <w:r w:rsidRPr="00561F42">
        <w:rPr>
          <w:rFonts w:cs="Arial"/>
          <w:b/>
          <w:highlight w:val="yellow"/>
        </w:rPr>
        <w:t>Společnost vybudování infrastruktury Jevišovice</w:t>
      </w:r>
      <w:commentRangeEnd w:id="2"/>
      <w:r w:rsidRPr="00561F42">
        <w:rPr>
          <w:rStyle w:val="Odkaznakoment"/>
          <w:b/>
        </w:rPr>
        <w:commentReference w:id="2"/>
      </w:r>
      <w:r>
        <w:rPr>
          <w:rFonts w:cs="Arial"/>
        </w:rPr>
        <w:t>“ (dále jen „</w:t>
      </w:r>
      <w:r w:rsidRPr="00FD59C8">
        <w:rPr>
          <w:rFonts w:cs="Arial"/>
          <w:b/>
        </w:rPr>
        <w:t>Společnost</w:t>
      </w:r>
      <w:r>
        <w:rPr>
          <w:rFonts w:cs="Arial"/>
        </w:rPr>
        <w:t xml:space="preserve">“). </w:t>
      </w:r>
    </w:p>
    <w:p w14:paraId="51FF537B" w14:textId="77777777" w:rsidR="00BF0115" w:rsidRPr="00FD59C8" w:rsidRDefault="00BF0115" w:rsidP="00BF0115">
      <w:pPr>
        <w:pStyle w:val="lneksmlouvy"/>
        <w:rPr>
          <w:rFonts w:cs="Arial"/>
        </w:rPr>
      </w:pPr>
      <w:r>
        <w:rPr>
          <w:rFonts w:cs="Arial"/>
        </w:rPr>
        <w:t xml:space="preserve">Sídlem Společnosti je </w:t>
      </w:r>
      <w:r w:rsidRPr="00AC6F3E">
        <w:rPr>
          <w:rFonts w:cs="Arial"/>
          <w:highlight w:val="yellow"/>
        </w:rPr>
        <w:t>[BUDE DOPLNĚNO]</w:t>
      </w:r>
      <w:r>
        <w:rPr>
          <w:rFonts w:cs="Arial"/>
        </w:rPr>
        <w:t>.</w:t>
      </w:r>
    </w:p>
    <w:p w14:paraId="4B327524" w14:textId="77777777" w:rsidR="00BF0115" w:rsidRPr="00456C28" w:rsidRDefault="00BF0115" w:rsidP="00BF0115">
      <w:pPr>
        <w:pStyle w:val="lneksmlouvy"/>
      </w:pPr>
      <w:r w:rsidRPr="00456C28">
        <w:t>Společnost je založena na dobu určitou do okamžiku, kdy</w:t>
      </w:r>
      <w:r>
        <w:t xml:space="preserve"> </w:t>
      </w:r>
      <w:r w:rsidRPr="00456C28">
        <w:t xml:space="preserve">budou provedené všechny činnosti dle článku </w:t>
      </w:r>
      <w:r w:rsidRPr="00456C28">
        <w:fldChar w:fldCharType="begin"/>
      </w:r>
      <w:r w:rsidRPr="00456C28">
        <w:instrText xml:space="preserve"> REF _Ref484533115 \r \h </w:instrText>
      </w:r>
      <w:r w:rsidRPr="00456C28">
        <w:fldChar w:fldCharType="separate"/>
      </w:r>
      <w:r w:rsidRPr="00456C28">
        <w:t>4</w:t>
      </w:r>
      <w:r w:rsidRPr="00456C28">
        <w:fldChar w:fldCharType="end"/>
      </w:r>
      <w:r w:rsidRPr="00456C28">
        <w:t xml:space="preserve"> této Smlouvy, zejména budou prodány všechny stavební parcely třetím osobám v souladu s odst. </w:t>
      </w:r>
      <w:r w:rsidRPr="00456C28">
        <w:fldChar w:fldCharType="begin"/>
      </w:r>
      <w:r w:rsidRPr="00456C28">
        <w:instrText xml:space="preserve"> REF _Ref484531622 \r \h </w:instrText>
      </w:r>
      <w:r w:rsidRPr="00456C28">
        <w:fldChar w:fldCharType="separate"/>
      </w:r>
      <w:r w:rsidRPr="00456C28">
        <w:t>4.3.2</w:t>
      </w:r>
      <w:r w:rsidRPr="00456C28">
        <w:fldChar w:fldCharType="end"/>
      </w:r>
      <w:r w:rsidRPr="00456C28">
        <w:t xml:space="preserve"> této Smlouvy.</w:t>
      </w:r>
    </w:p>
    <w:p w14:paraId="69C4CFA6" w14:textId="77777777" w:rsidR="00BF0115" w:rsidRDefault="00BF0115" w:rsidP="00BF0115">
      <w:pPr>
        <w:pStyle w:val="lneksmlouvy"/>
      </w:pPr>
      <w:r>
        <w:t>Společníci si nerozdělují působnost při spravování společných záležitostí. Každý Společník je vzhledem k těmto záležitostem příkazníkem druhého Společníka.</w:t>
      </w:r>
    </w:p>
    <w:p w14:paraId="3E5F10E3" w14:textId="77777777" w:rsidR="00BF0115" w:rsidRDefault="00BF0115" w:rsidP="00BF0115">
      <w:pPr>
        <w:pStyle w:val="lneksmlouvynadpis"/>
        <w:rPr>
          <w:rFonts w:cs="Arial"/>
        </w:rPr>
      </w:pPr>
      <w:r w:rsidRPr="00AC6F3E">
        <w:rPr>
          <w:rFonts w:cs="Arial"/>
          <w:caps w:val="0"/>
        </w:rPr>
        <w:t>MAJETEK VKLÁDANÝ SPOLEČNÍKY</w:t>
      </w:r>
      <w:r>
        <w:rPr>
          <w:rFonts w:cs="Arial"/>
          <w:caps w:val="0"/>
        </w:rPr>
        <w:t xml:space="preserve"> DO SPOLEČNÉ ČINNOSTI</w:t>
      </w:r>
    </w:p>
    <w:p w14:paraId="6017986C" w14:textId="77777777" w:rsidR="00BF0115" w:rsidRPr="00AC6F3E" w:rsidRDefault="00BF0115" w:rsidP="00BF0115">
      <w:pPr>
        <w:pStyle w:val="lneksmlouvy"/>
        <w:rPr>
          <w:rFonts w:cs="Arial"/>
          <w:caps/>
        </w:rPr>
      </w:pPr>
      <w:r>
        <w:rPr>
          <w:rFonts w:cs="Arial"/>
        </w:rPr>
        <w:t xml:space="preserve">Město Jevišovice se zavazuje poskytnout pro potřeby realizace Záměru Pozemky. Tyto Pozemky </w:t>
      </w:r>
      <w:r w:rsidRPr="00AC6F3E">
        <w:rPr>
          <w:rFonts w:cs="Arial"/>
        </w:rPr>
        <w:t xml:space="preserve">zůstávají po celou dobu užívání ve výlučném vlastnictví </w:t>
      </w:r>
      <w:r>
        <w:rPr>
          <w:rFonts w:cs="Arial"/>
        </w:rPr>
        <w:t>Města Jevišovice</w:t>
      </w:r>
      <w:r w:rsidRPr="00AC6F3E">
        <w:rPr>
          <w:rFonts w:cs="Arial"/>
        </w:rPr>
        <w:t>.</w:t>
      </w:r>
    </w:p>
    <w:p w14:paraId="043F5DC6" w14:textId="77777777" w:rsidR="00BF0115" w:rsidRPr="00AC6F3E" w:rsidRDefault="00BF0115" w:rsidP="00BF0115">
      <w:pPr>
        <w:pStyle w:val="lneksmlouvy"/>
        <w:rPr>
          <w:rFonts w:cs="Arial"/>
          <w:caps/>
        </w:rPr>
      </w:pPr>
      <w:r>
        <w:rPr>
          <w:rFonts w:cs="Arial"/>
        </w:rPr>
        <w:t xml:space="preserve">AIM REAL není povinna poskytnout </w:t>
      </w:r>
      <w:r w:rsidRPr="00AC6F3E">
        <w:rPr>
          <w:rFonts w:cs="Arial"/>
        </w:rPr>
        <w:t>pro potřeby realizace Záměru</w:t>
      </w:r>
      <w:r>
        <w:rPr>
          <w:rFonts w:cs="Arial"/>
        </w:rPr>
        <w:t xml:space="preserve"> žádný majetek.</w:t>
      </w:r>
    </w:p>
    <w:p w14:paraId="0DFD360C" w14:textId="77777777" w:rsidR="00BF0115" w:rsidRPr="00132938" w:rsidRDefault="00BF0115" w:rsidP="00BF0115">
      <w:pPr>
        <w:pStyle w:val="lneksmlouvynadpis"/>
        <w:rPr>
          <w:rFonts w:cs="Arial"/>
        </w:rPr>
      </w:pPr>
      <w:bookmarkStart w:id="3" w:name="_Ref484533115"/>
      <w:commentRangeStart w:id="4"/>
      <w:r>
        <w:rPr>
          <w:rFonts w:cs="Arial"/>
          <w:caps w:val="0"/>
        </w:rPr>
        <w:t xml:space="preserve">PRÁVA A POVINNOSTI SPOLEČNÍKŮ </w:t>
      </w:r>
      <w:commentRangeEnd w:id="4"/>
      <w:r>
        <w:rPr>
          <w:rStyle w:val="Odkaznakoment"/>
          <w:b w:val="0"/>
          <w:caps w:val="0"/>
        </w:rPr>
        <w:commentReference w:id="4"/>
      </w:r>
      <w:bookmarkEnd w:id="3"/>
    </w:p>
    <w:p w14:paraId="460F17EA" w14:textId="77777777" w:rsidR="00BF0115" w:rsidRDefault="00BF0115" w:rsidP="00BF0115">
      <w:pPr>
        <w:pStyle w:val="lneksmlouvy"/>
        <w:tabs>
          <w:tab w:val="num" w:pos="709"/>
        </w:tabs>
      </w:pPr>
      <w:bookmarkStart w:id="5" w:name="_Ref484506491"/>
      <w:bookmarkStart w:id="6" w:name="_Ref481686505"/>
      <w:bookmarkStart w:id="7" w:name="_Ref461723724"/>
      <w:r>
        <w:t>Město Jevišovice se za účelem realizace Záměru zavazuje:</w:t>
      </w:r>
      <w:bookmarkEnd w:id="5"/>
    </w:p>
    <w:p w14:paraId="4C1556A1" w14:textId="77777777" w:rsidR="00BF0115" w:rsidRPr="002745AD" w:rsidRDefault="00BF0115" w:rsidP="00BF0115">
      <w:pPr>
        <w:pStyle w:val="lneksmlouvy"/>
        <w:numPr>
          <w:ilvl w:val="2"/>
          <w:numId w:val="10"/>
        </w:numPr>
      </w:pPr>
      <w:bookmarkStart w:id="8" w:name="_Ref484506437"/>
      <w:r>
        <w:t xml:space="preserve">ukončit veškeré závazkové vztahy s třetími osobami, jejichž předmětem je užívání Pozemků na základě nájemní, pachtovní či jiné smlouvy, a to zejména se společností </w:t>
      </w:r>
      <w:r w:rsidRPr="00E90BE7">
        <w:rPr>
          <w:rStyle w:val="Siln"/>
        </w:rPr>
        <w:t>AGRO Jevišovice, a.s., IČ</w:t>
      </w:r>
      <w:r>
        <w:rPr>
          <w:rStyle w:val="Siln"/>
          <w:b w:val="0"/>
        </w:rPr>
        <w:t>O</w:t>
      </w:r>
      <w:r w:rsidRPr="00E90BE7">
        <w:rPr>
          <w:rStyle w:val="Siln"/>
        </w:rPr>
        <w:t xml:space="preserve">: </w:t>
      </w:r>
      <w:r w:rsidRPr="004907D2">
        <w:rPr>
          <w:rStyle w:val="nowrap"/>
          <w:bCs/>
        </w:rPr>
        <w:t>494 55 958, se sídlem</w:t>
      </w:r>
      <w:r>
        <w:rPr>
          <w:rStyle w:val="nowrap"/>
          <w:b/>
          <w:bCs/>
        </w:rPr>
        <w:t xml:space="preserve"> </w:t>
      </w:r>
      <w:r>
        <w:t>Jevišovice 102, 671 53 Jevišovice</w:t>
      </w:r>
      <w:r>
        <w:rPr>
          <w:rFonts w:cs="Arial"/>
        </w:rPr>
        <w:t>;</w:t>
      </w:r>
      <w:bookmarkEnd w:id="8"/>
    </w:p>
    <w:p w14:paraId="69A94A88" w14:textId="77777777" w:rsidR="00BF0115" w:rsidRDefault="00BF0115" w:rsidP="00BF0115">
      <w:pPr>
        <w:pStyle w:val="lneksmlouvy"/>
        <w:numPr>
          <w:ilvl w:val="2"/>
          <w:numId w:val="10"/>
        </w:numPr>
      </w:pPr>
      <w:r>
        <w:t>strpět realizaci Záměru na Pozemcích, tj. vybudování infrastruktury</w:t>
      </w:r>
      <w:r w:rsidRPr="002A1D35">
        <w:t xml:space="preserve"> pro veřejnou potřebu</w:t>
      </w:r>
      <w:r>
        <w:t xml:space="preserve"> a rozdělení Pozemků na stavební parcely, a výslovně s realizací Záměru souhlasí; Společníci výslovně souhlasí s </w:t>
      </w:r>
      <w:r w:rsidRPr="002A1D35">
        <w:t>tím, aby tato Smlouva slouž</w:t>
      </w:r>
      <w:r>
        <w:t>ila jako doklad o právu provést s</w:t>
      </w:r>
      <w:r w:rsidRPr="002A1D35">
        <w:t>tavbu ve smyslu §</w:t>
      </w:r>
      <w:r>
        <w:t> </w:t>
      </w:r>
      <w:r w:rsidRPr="002A1D35">
        <w:t>86 odst. 2 písm. a) a § 110 odst. 2 písm. a) zákona č. 183/2006 Sb., o územním plánování a stavebním řádu (stavební zákon), ve znění pozdějších předpisů, a aby byla podkladem pro veškerá související správní a soudní řízení</w:t>
      </w:r>
      <w:r>
        <w:t>;</w:t>
      </w:r>
    </w:p>
    <w:p w14:paraId="1E9D40C3" w14:textId="77777777" w:rsidR="00BF0115" w:rsidRPr="007820AD" w:rsidRDefault="00BF0115" w:rsidP="00BF0115">
      <w:pPr>
        <w:pStyle w:val="lneksmlouvy"/>
      </w:pPr>
      <w:bookmarkStart w:id="9" w:name="_Ref484506484"/>
      <w:commentRangeStart w:id="10"/>
      <w:r w:rsidRPr="007820AD">
        <w:rPr>
          <w:rFonts w:eastAsia="Times New Roman" w:cs="Arial"/>
          <w:iCs/>
        </w:rPr>
        <w:lastRenderedPageBreak/>
        <w:t>AIM Real</w:t>
      </w:r>
      <w:r>
        <w:rPr>
          <w:rFonts w:eastAsia="Times New Roman" w:cs="Arial"/>
          <w:iCs/>
        </w:rPr>
        <w:t xml:space="preserve"> se za účelem realizace Záměru zavazuje:</w:t>
      </w:r>
      <w:bookmarkEnd w:id="9"/>
      <w:commentRangeEnd w:id="10"/>
      <w:r>
        <w:rPr>
          <w:rStyle w:val="Odkaznakoment"/>
        </w:rPr>
        <w:commentReference w:id="10"/>
      </w:r>
    </w:p>
    <w:p w14:paraId="11CA4E43" w14:textId="77777777" w:rsidR="00BF0115" w:rsidRPr="0044164B" w:rsidRDefault="00BF0115" w:rsidP="00BF0115">
      <w:pPr>
        <w:pStyle w:val="lneksmlouvy"/>
        <w:numPr>
          <w:ilvl w:val="2"/>
          <w:numId w:val="10"/>
        </w:numPr>
      </w:pPr>
      <w:r>
        <w:t xml:space="preserve">zajistit zhotovení veškeré nezbytné dokumentace pro realizaci Záměru, zejména studie stavby a přípravné práce, dokumentace pro územní rozhodnutí, dokumentace pro stavební povolení či ohlášení stavby, dokumentace pro provedení stavby a dokumentace skutečného provedení stavby </w:t>
      </w:r>
      <w:r w:rsidRPr="00456C28">
        <w:t xml:space="preserve">(je-li </w:t>
      </w:r>
      <w:r>
        <w:t xml:space="preserve">to </w:t>
      </w:r>
      <w:r w:rsidRPr="00456C28">
        <w:t>vyžadováno pro realizaci Záměru)</w:t>
      </w:r>
      <w:r>
        <w:rPr>
          <w:rFonts w:cs="Arial"/>
        </w:rPr>
        <w:t>;</w:t>
      </w:r>
    </w:p>
    <w:p w14:paraId="19291684" w14:textId="77777777" w:rsidR="00BF0115" w:rsidRPr="0044164B" w:rsidRDefault="00BF0115" w:rsidP="00BF0115">
      <w:pPr>
        <w:pStyle w:val="lneksmlouvy"/>
        <w:numPr>
          <w:ilvl w:val="2"/>
          <w:numId w:val="10"/>
        </w:numPr>
      </w:pPr>
      <w:bookmarkStart w:id="11" w:name="_Ref484512756"/>
      <w:r>
        <w:rPr>
          <w:rFonts w:cs="Arial"/>
        </w:rPr>
        <w:t>zajistit vynětí Pozemků ze zemědělského půdního fondu, rozdělení a přeměnu části Pozemků na stavební parcely v rozsahu vymezeném v příloze č. 1 této Smlouvy (dále jen „</w:t>
      </w:r>
      <w:r>
        <w:rPr>
          <w:rFonts w:cs="Arial"/>
          <w:b/>
        </w:rPr>
        <w:t>Stavební</w:t>
      </w:r>
      <w:r w:rsidRPr="003E7EA3">
        <w:rPr>
          <w:rFonts w:cs="Arial"/>
          <w:b/>
        </w:rPr>
        <w:t xml:space="preserve"> </w:t>
      </w:r>
      <w:r>
        <w:rPr>
          <w:rFonts w:cs="Arial"/>
          <w:b/>
        </w:rPr>
        <w:t>parcely</w:t>
      </w:r>
      <w:r>
        <w:rPr>
          <w:rFonts w:cs="Arial"/>
        </w:rPr>
        <w:t>“);</w:t>
      </w:r>
      <w:bookmarkEnd w:id="11"/>
    </w:p>
    <w:p w14:paraId="585185F1" w14:textId="77777777" w:rsidR="00BF0115" w:rsidRPr="0044164B" w:rsidRDefault="00BF0115" w:rsidP="00BF0115">
      <w:pPr>
        <w:pStyle w:val="lneksmlouvy"/>
        <w:numPr>
          <w:ilvl w:val="2"/>
          <w:numId w:val="10"/>
        </w:numPr>
      </w:pPr>
      <w:r>
        <w:rPr>
          <w:rFonts w:cs="Arial"/>
        </w:rPr>
        <w:t xml:space="preserve">zajistit vydání </w:t>
      </w:r>
      <w:r w:rsidRPr="006C60BF">
        <w:t>územní</w:t>
      </w:r>
      <w:r>
        <w:t>ho</w:t>
      </w:r>
      <w:r w:rsidRPr="006C60BF">
        <w:t xml:space="preserve"> rozhodnutí a stavební</w:t>
      </w:r>
      <w:r>
        <w:t>ho povolení, případně zajištění ohlášení stavby</w:t>
      </w:r>
      <w:r w:rsidRPr="000668B1">
        <w:t xml:space="preserve">, projednání </w:t>
      </w:r>
      <w:r>
        <w:t xml:space="preserve">výše uvedené </w:t>
      </w:r>
      <w:r w:rsidRPr="000668B1">
        <w:t>dokumentace</w:t>
      </w:r>
      <w:r>
        <w:t xml:space="preserve"> a Záměru</w:t>
      </w:r>
      <w:r w:rsidRPr="000668B1">
        <w:t xml:space="preserve"> s dotčenými orgány státní správy a správci sítí a zajištění všech nezbytných stanovisek potřebných k podání </w:t>
      </w:r>
      <w:r>
        <w:t xml:space="preserve">výše uvedené </w:t>
      </w:r>
      <w:r w:rsidRPr="000668B1">
        <w:t>dokumentace ke společnému územnímu a stavebnímu řízení, zapracování připomínek orgánů státní správy a správců sítí</w:t>
      </w:r>
      <w:r>
        <w:rPr>
          <w:rFonts w:cs="Arial"/>
        </w:rPr>
        <w:t>;</w:t>
      </w:r>
    </w:p>
    <w:p w14:paraId="4A8C4D09" w14:textId="77777777" w:rsidR="00BF0115" w:rsidRPr="001C56B2" w:rsidRDefault="00BF0115" w:rsidP="00BF0115">
      <w:pPr>
        <w:pStyle w:val="lneksmlouvy"/>
        <w:numPr>
          <w:ilvl w:val="2"/>
          <w:numId w:val="10"/>
        </w:numPr>
      </w:pPr>
      <w:r>
        <w:t xml:space="preserve">vybudovat </w:t>
      </w:r>
      <w:r w:rsidRPr="00F80EF0">
        <w:rPr>
          <w:rFonts w:cs="Arial"/>
        </w:rPr>
        <w:t>infrastrukturu</w:t>
      </w:r>
      <w:r>
        <w:t xml:space="preserve"> pro veřejnou potřebu v rozsahu stanovením v příloze č. 1 této Smlouvy (dále jen „</w:t>
      </w:r>
      <w:r w:rsidRPr="00F80EF0">
        <w:rPr>
          <w:b/>
        </w:rPr>
        <w:t>Stavba</w:t>
      </w:r>
      <w:r>
        <w:t xml:space="preserve">“). </w:t>
      </w:r>
      <w:r w:rsidRPr="001C56B2">
        <w:t>Součástí Stavby jsou všechny práce, činnosti a materiál potřebné p</w:t>
      </w:r>
      <w:r>
        <w:t>ro její provedení, ledaže tato S</w:t>
      </w:r>
      <w:r w:rsidRPr="001C56B2">
        <w:t>mlouva stanoví výslovně jinak, zejména:</w:t>
      </w:r>
    </w:p>
    <w:p w14:paraId="03742DFC" w14:textId="77777777" w:rsidR="00BF0115" w:rsidRPr="001C56B2" w:rsidRDefault="00BF0115" w:rsidP="00BF0115">
      <w:pPr>
        <w:pStyle w:val="lneksmlouvy"/>
        <w:numPr>
          <w:ilvl w:val="3"/>
          <w:numId w:val="17"/>
        </w:numPr>
      </w:pPr>
      <w:r w:rsidRPr="001C56B2">
        <w:t>veškeré práce a dodávky nezbytné k realizaci Stavby;</w:t>
      </w:r>
    </w:p>
    <w:p w14:paraId="1B14DC9D" w14:textId="77777777" w:rsidR="00BF0115" w:rsidRPr="00F80EF0" w:rsidRDefault="00BF0115" w:rsidP="00BF0115">
      <w:pPr>
        <w:pStyle w:val="lneksmlouvy"/>
        <w:numPr>
          <w:ilvl w:val="3"/>
          <w:numId w:val="17"/>
        </w:numPr>
        <w:rPr>
          <w:rStyle w:val="Zdraznn"/>
          <w:i w:val="0"/>
        </w:rPr>
      </w:pPr>
      <w:r w:rsidRPr="00F80EF0">
        <w:rPr>
          <w:rStyle w:val="Zdraznn"/>
        </w:rPr>
        <w:t>zařízení staveniště Stavby;</w:t>
      </w:r>
    </w:p>
    <w:p w14:paraId="0A603221" w14:textId="77777777" w:rsidR="00BF0115" w:rsidRPr="001C56B2" w:rsidRDefault="00BF0115" w:rsidP="00BF0115">
      <w:pPr>
        <w:pStyle w:val="lneksmlouvy"/>
        <w:numPr>
          <w:ilvl w:val="3"/>
          <w:numId w:val="17"/>
        </w:numPr>
      </w:pPr>
      <w:r w:rsidRPr="001C56B2">
        <w:t>dodávka veškerého materiálu do místa Stavby včetně jeho pojištění;</w:t>
      </w:r>
    </w:p>
    <w:p w14:paraId="276FCD38" w14:textId="77777777" w:rsidR="00BF0115" w:rsidRPr="001C56B2" w:rsidRDefault="00BF0115" w:rsidP="00BF0115">
      <w:pPr>
        <w:pStyle w:val="lneksmlouvy"/>
        <w:numPr>
          <w:ilvl w:val="3"/>
          <w:numId w:val="17"/>
        </w:numPr>
      </w:pPr>
      <w:r w:rsidRPr="001C56B2">
        <w:t>dodávka, montáž, popř. instalace všech strojů a zařízení, přístrojů a konstrukcí vymezených pro zhotovení Stavby;</w:t>
      </w:r>
    </w:p>
    <w:p w14:paraId="07209DC9" w14:textId="77777777" w:rsidR="00BF0115" w:rsidRDefault="00BF0115" w:rsidP="00BF0115">
      <w:pPr>
        <w:pStyle w:val="lneksmlouvy"/>
        <w:numPr>
          <w:ilvl w:val="3"/>
          <w:numId w:val="17"/>
        </w:numPr>
      </w:pPr>
      <w:r>
        <w:t>pojištění S</w:t>
      </w:r>
      <w:r w:rsidRPr="00C64C7D">
        <w:t>tavby</w:t>
      </w:r>
      <w:r>
        <w:t>;</w:t>
      </w:r>
    </w:p>
    <w:p w14:paraId="0951E397" w14:textId="77777777" w:rsidR="00BF0115" w:rsidRDefault="00BF0115" w:rsidP="00BF0115">
      <w:pPr>
        <w:pStyle w:val="lneksmlouvy"/>
        <w:numPr>
          <w:ilvl w:val="3"/>
          <w:numId w:val="17"/>
        </w:numPr>
      </w:pPr>
      <w:r w:rsidRPr="00C72D57">
        <w:t xml:space="preserve">provedení </w:t>
      </w:r>
      <w:r>
        <w:t xml:space="preserve">všech </w:t>
      </w:r>
      <w:r w:rsidRPr="00C72D57">
        <w:t>předepsaný</w:t>
      </w:r>
      <w:r>
        <w:t>ch revizí, přezkoušení a zkoušek;</w:t>
      </w:r>
    </w:p>
    <w:p w14:paraId="2594DAD8" w14:textId="77777777" w:rsidR="00BF0115" w:rsidRPr="00C72D57" w:rsidRDefault="00BF0115" w:rsidP="00BF0115">
      <w:pPr>
        <w:pStyle w:val="lneksmlouvy"/>
        <w:numPr>
          <w:ilvl w:val="3"/>
          <w:numId w:val="17"/>
        </w:numPr>
      </w:pPr>
      <w:r>
        <w:t>vypracování dokumentace skutečného provedení Stavby;</w:t>
      </w:r>
    </w:p>
    <w:p w14:paraId="5A9C52C7" w14:textId="77777777" w:rsidR="00BF0115" w:rsidRDefault="00BF0115" w:rsidP="00BF0115">
      <w:pPr>
        <w:pStyle w:val="lneksmlouvy"/>
        <w:numPr>
          <w:ilvl w:val="3"/>
          <w:numId w:val="17"/>
        </w:numPr>
      </w:pPr>
      <w:r>
        <w:t>obstarání</w:t>
      </w:r>
      <w:r w:rsidRPr="00C72D57">
        <w:t xml:space="preserve"> nutných dokladů (osvědčení o jako</w:t>
      </w:r>
      <w:r>
        <w:t>sti, o individuálních zkouškách</w:t>
      </w:r>
      <w:r w:rsidRPr="00C72D57">
        <w:t xml:space="preserve"> apod.), zajištění všech potřebných zkoušek, protokolů, revizí, </w:t>
      </w:r>
      <w:r>
        <w:t xml:space="preserve">a </w:t>
      </w:r>
      <w:r w:rsidRPr="002C2D7E">
        <w:t xml:space="preserve">technické dokumentace </w:t>
      </w:r>
      <w:r w:rsidRPr="00C72D57">
        <w:t>pro kolaud</w:t>
      </w:r>
      <w:r>
        <w:t>aci a následné provozování Stavby;</w:t>
      </w:r>
    </w:p>
    <w:p w14:paraId="3A2092FB" w14:textId="77777777" w:rsidR="00BF0115" w:rsidRDefault="00BF0115" w:rsidP="00BF0115">
      <w:pPr>
        <w:pStyle w:val="lneksmlouvy"/>
        <w:numPr>
          <w:ilvl w:val="2"/>
          <w:numId w:val="10"/>
        </w:numPr>
      </w:pPr>
      <w:r>
        <w:t>zajistit vydání</w:t>
      </w:r>
      <w:r w:rsidRPr="006C60BF">
        <w:t xml:space="preserve"> kolaudační</w:t>
      </w:r>
      <w:r>
        <w:t>ho</w:t>
      </w:r>
      <w:r w:rsidRPr="006C60BF">
        <w:t xml:space="preserve"> souhlas</w:t>
      </w:r>
      <w:r>
        <w:t>u ke Stavbě včetně vypracování a zajištění veškeré nezbytné dokumentace pro vydání kolaudačního souhlasu.</w:t>
      </w:r>
    </w:p>
    <w:p w14:paraId="0EB3763C" w14:textId="77777777" w:rsidR="00BF0115" w:rsidRPr="00337269" w:rsidRDefault="00BF0115" w:rsidP="00BF0115">
      <w:pPr>
        <w:pStyle w:val="lneksmlouvy"/>
      </w:pPr>
      <w:bookmarkStart w:id="12" w:name="_Ref484530646"/>
      <w:r>
        <w:rPr>
          <w:rFonts w:eastAsia="Times New Roman" w:cs="Arial"/>
          <w:iCs/>
        </w:rPr>
        <w:t xml:space="preserve">Společníci se po provedení činností dle </w:t>
      </w:r>
      <w:r w:rsidRPr="00526B91">
        <w:rPr>
          <w:rFonts w:eastAsia="Times New Roman" w:cs="Arial"/>
          <w:iCs/>
        </w:rPr>
        <w:t xml:space="preserve">odst. </w:t>
      </w:r>
      <w:r w:rsidRPr="00526B91">
        <w:rPr>
          <w:rFonts w:eastAsia="Times New Roman" w:cs="Arial"/>
          <w:iCs/>
        </w:rPr>
        <w:fldChar w:fldCharType="begin"/>
      </w:r>
      <w:r w:rsidRPr="00526B91">
        <w:rPr>
          <w:rFonts w:eastAsia="Times New Roman" w:cs="Arial"/>
          <w:iCs/>
        </w:rPr>
        <w:instrText xml:space="preserve"> REF _Ref484506484 \r \h </w:instrText>
      </w:r>
      <w:r w:rsidRPr="00526B91">
        <w:rPr>
          <w:rFonts w:eastAsia="Times New Roman" w:cs="Arial"/>
          <w:iCs/>
        </w:rPr>
      </w:r>
      <w:r w:rsidRPr="00526B91">
        <w:rPr>
          <w:rFonts w:eastAsia="Times New Roman" w:cs="Arial"/>
          <w:iCs/>
        </w:rPr>
        <w:fldChar w:fldCharType="separate"/>
      </w:r>
      <w:r w:rsidRPr="00526B91">
        <w:rPr>
          <w:rFonts w:eastAsia="Times New Roman" w:cs="Arial"/>
          <w:iCs/>
        </w:rPr>
        <w:t>4.2</w:t>
      </w:r>
      <w:r w:rsidRPr="00526B91">
        <w:rPr>
          <w:rFonts w:eastAsia="Times New Roman" w:cs="Arial"/>
          <w:iCs/>
        </w:rPr>
        <w:fldChar w:fldCharType="end"/>
      </w:r>
      <w:r w:rsidRPr="00526B91">
        <w:rPr>
          <w:rFonts w:eastAsia="Times New Roman" w:cs="Arial"/>
          <w:iCs/>
        </w:rPr>
        <w:t xml:space="preserve"> této Smlouvy </w:t>
      </w:r>
      <w:r>
        <w:rPr>
          <w:rFonts w:eastAsia="Times New Roman" w:cs="Arial"/>
          <w:iCs/>
        </w:rPr>
        <w:t xml:space="preserve">zavazují za účelem realizace Záměru </w:t>
      </w:r>
      <w:commentRangeStart w:id="13"/>
      <w:r>
        <w:rPr>
          <w:rFonts w:eastAsia="Times New Roman" w:cs="Arial"/>
          <w:iCs/>
        </w:rPr>
        <w:t>společně</w:t>
      </w:r>
      <w:commentRangeEnd w:id="13"/>
      <w:r>
        <w:rPr>
          <w:rStyle w:val="Odkaznakoment"/>
        </w:rPr>
        <w:commentReference w:id="13"/>
      </w:r>
      <w:r>
        <w:rPr>
          <w:rFonts w:eastAsia="Times New Roman" w:cs="Arial"/>
          <w:iCs/>
        </w:rPr>
        <w:t>:</w:t>
      </w:r>
      <w:bookmarkEnd w:id="12"/>
    </w:p>
    <w:p w14:paraId="15CBA77A" w14:textId="77777777" w:rsidR="00BF0115" w:rsidRDefault="00BF0115" w:rsidP="00BF0115">
      <w:pPr>
        <w:pStyle w:val="lneksmlouvy"/>
        <w:numPr>
          <w:ilvl w:val="2"/>
          <w:numId w:val="10"/>
        </w:numPr>
      </w:pPr>
      <w:r>
        <w:t>zajistit převedení vybudované veřejné infrastruktury</w:t>
      </w:r>
      <w:r w:rsidRPr="00337269">
        <w:t xml:space="preserve"> na třetí osoby, a to následovně</w:t>
      </w:r>
    </w:p>
    <w:p w14:paraId="40E4B854" w14:textId="77777777" w:rsidR="00BF0115" w:rsidRPr="00337269" w:rsidRDefault="00BF0115" w:rsidP="00BF0115">
      <w:pPr>
        <w:pStyle w:val="lneksmlouvy"/>
        <w:numPr>
          <w:ilvl w:val="3"/>
          <w:numId w:val="10"/>
        </w:numPr>
      </w:pPr>
      <w:r w:rsidRPr="00337269">
        <w:t xml:space="preserve">plynovod bude převeden na společnost </w:t>
      </w:r>
      <w:commentRangeStart w:id="14"/>
      <w:proofErr w:type="spellStart"/>
      <w:r w:rsidRPr="00337269">
        <w:t>i</w:t>
      </w:r>
      <w:r w:rsidRPr="00337269">
        <w:rPr>
          <w:bCs/>
        </w:rPr>
        <w:t>nnogy</w:t>
      </w:r>
      <w:proofErr w:type="spellEnd"/>
      <w:r w:rsidRPr="00337269">
        <w:rPr>
          <w:bCs/>
        </w:rPr>
        <w:t xml:space="preserve"> Energo, s.r.o.,</w:t>
      </w:r>
      <w:r w:rsidRPr="00337269">
        <w:t xml:space="preserve"> IČ: </w:t>
      </w:r>
      <w:r w:rsidRPr="00337269">
        <w:rPr>
          <w:bCs/>
        </w:rPr>
        <w:t>251 15 171,</w:t>
      </w:r>
      <w:r w:rsidRPr="00337269">
        <w:rPr>
          <w:b/>
          <w:bCs/>
        </w:rPr>
        <w:t xml:space="preserve"> </w:t>
      </w:r>
      <w:r w:rsidRPr="00337269">
        <w:t>se sídlem Limuzská 3135/12, Strašnice, 108 00 Praha 10</w:t>
      </w:r>
      <w:commentRangeEnd w:id="14"/>
      <w:r w:rsidRPr="00337269">
        <w:commentReference w:id="14"/>
      </w:r>
      <w:r w:rsidRPr="00337269">
        <w:t>;</w:t>
      </w:r>
    </w:p>
    <w:p w14:paraId="21805385" w14:textId="77777777" w:rsidR="00BF0115" w:rsidRPr="00337269" w:rsidRDefault="00BF0115" w:rsidP="00BF0115">
      <w:pPr>
        <w:pStyle w:val="lneksmlouvy"/>
        <w:numPr>
          <w:ilvl w:val="3"/>
          <w:numId w:val="10"/>
        </w:numPr>
      </w:pPr>
      <w:r w:rsidRPr="00337269">
        <w:t>vodovod a kanalizaci bude převeden na Vodovody a kanalizace Znojemsko, IČ: </w:t>
      </w:r>
      <w:r w:rsidRPr="00337269">
        <w:rPr>
          <w:bCs/>
        </w:rPr>
        <w:t>45671745, se sídlem Kotkova 20, 669 02 Znojmo</w:t>
      </w:r>
      <w:r w:rsidRPr="00337269">
        <w:t>;</w:t>
      </w:r>
    </w:p>
    <w:p w14:paraId="5310E976" w14:textId="77777777" w:rsidR="00BF0115" w:rsidRPr="00337269" w:rsidRDefault="00BF0115" w:rsidP="00BF0115">
      <w:pPr>
        <w:pStyle w:val="lneksmlouvy"/>
        <w:numPr>
          <w:ilvl w:val="3"/>
          <w:numId w:val="10"/>
        </w:numPr>
      </w:pPr>
      <w:r w:rsidRPr="00337269">
        <w:lastRenderedPageBreak/>
        <w:t xml:space="preserve">vedení elektrické energie bude převedeno na společnost </w:t>
      </w:r>
      <w:commentRangeStart w:id="15"/>
      <w:r w:rsidRPr="00337269">
        <w:rPr>
          <w:bCs/>
        </w:rPr>
        <w:t>E.ON Distribuce, a.s., IČ: 28085400, se sídlem F</w:t>
      </w:r>
      <w:r w:rsidRPr="00337269">
        <w:t xml:space="preserve">. A. </w:t>
      </w:r>
      <w:proofErr w:type="spellStart"/>
      <w:r w:rsidRPr="00337269">
        <w:t>Gerstnera</w:t>
      </w:r>
      <w:proofErr w:type="spellEnd"/>
      <w:r w:rsidRPr="00337269">
        <w:t xml:space="preserve"> 2151/6, České Budějovice 7, 370 01 České Budějovice;</w:t>
      </w:r>
      <w:commentRangeEnd w:id="15"/>
      <w:r w:rsidRPr="00337269">
        <w:commentReference w:id="15"/>
      </w:r>
    </w:p>
    <w:p w14:paraId="4AD92D08" w14:textId="77777777" w:rsidR="00BF0115" w:rsidRDefault="00BF0115" w:rsidP="00BF0115">
      <w:pPr>
        <w:pStyle w:val="lneksmlouvy"/>
        <w:numPr>
          <w:ilvl w:val="2"/>
          <w:numId w:val="10"/>
        </w:numPr>
      </w:pPr>
      <w:bookmarkStart w:id="16" w:name="_Ref484531622"/>
      <w:r>
        <w:t xml:space="preserve">zajistit prodej </w:t>
      </w:r>
      <w:r w:rsidRPr="00526B91">
        <w:t>Stavební</w:t>
      </w:r>
      <w:r>
        <w:t>ch parcel</w:t>
      </w:r>
      <w:r w:rsidRPr="00526B91">
        <w:t xml:space="preserve"> třetím osobám</w:t>
      </w:r>
      <w:r>
        <w:t xml:space="preserve"> v souladu s čl. </w:t>
      </w:r>
      <w:r>
        <w:fldChar w:fldCharType="begin"/>
      </w:r>
      <w:r>
        <w:instrText xml:space="preserve"> REF _Ref484531247 \r \h </w:instrText>
      </w:r>
      <w:r>
        <w:fldChar w:fldCharType="separate"/>
      </w:r>
      <w:r>
        <w:t>5</w:t>
      </w:r>
      <w:r>
        <w:fldChar w:fldCharType="end"/>
      </w:r>
      <w:r>
        <w:t xml:space="preserve"> této Smlouvy.</w:t>
      </w:r>
      <w:bookmarkEnd w:id="16"/>
    </w:p>
    <w:p w14:paraId="08A16B98" w14:textId="77777777" w:rsidR="00BF0115" w:rsidRDefault="00BF0115" w:rsidP="00BF0115">
      <w:pPr>
        <w:pStyle w:val="lneksmlouvy"/>
      </w:pPr>
      <w:r>
        <w:t xml:space="preserve">Společníci jsou povinni poskytnout si k realizaci Záměru nezbytnou součinnost. Pokud to bude nezbytné k realizaci Záměru, </w:t>
      </w:r>
      <w:r w:rsidRPr="002A1D35">
        <w:t xml:space="preserve">zavazují </w:t>
      </w:r>
      <w:r>
        <w:t xml:space="preserve">se Společníci </w:t>
      </w:r>
      <w:r w:rsidRPr="002A1D35">
        <w:t>provést další činnosti</w:t>
      </w:r>
      <w:r>
        <w:t xml:space="preserve"> v této Smlouvě výslovně neuvedené.</w:t>
      </w:r>
    </w:p>
    <w:p w14:paraId="33A957F9" w14:textId="77777777" w:rsidR="00BF0115" w:rsidRPr="0076284A" w:rsidRDefault="00BF0115" w:rsidP="00BF0115">
      <w:pPr>
        <w:pStyle w:val="lneksmlouvy"/>
      </w:pPr>
      <w:r>
        <w:rPr>
          <w:rFonts w:cs="Arial"/>
        </w:rPr>
        <w:t>Společníci</w:t>
      </w:r>
      <w:r>
        <w:rPr>
          <w:iCs/>
        </w:rPr>
        <w:t xml:space="preserve"> se dohodli, že náklady spojené s realizací Záměru dle tohoto článku budou v rámci Společnosti hradit následovně:</w:t>
      </w:r>
    </w:p>
    <w:p w14:paraId="02A0B651" w14:textId="77777777" w:rsidR="00BF0115" w:rsidRPr="0076284A" w:rsidRDefault="00BF0115" w:rsidP="00BF0115">
      <w:pPr>
        <w:pStyle w:val="lneksmlouvy"/>
        <w:numPr>
          <w:ilvl w:val="2"/>
          <w:numId w:val="10"/>
        </w:numPr>
        <w:rPr>
          <w:rFonts w:cs="Arial"/>
        </w:rPr>
      </w:pPr>
      <w:r w:rsidRPr="0076284A">
        <w:rPr>
          <w:rFonts w:cs="Arial"/>
        </w:rPr>
        <w:t xml:space="preserve">náklady související s činností dle odst.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_Ref484506491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4.1</w:t>
      </w:r>
      <w:r>
        <w:rPr>
          <w:rFonts w:cs="Arial"/>
        </w:rPr>
        <w:fldChar w:fldCharType="end"/>
      </w:r>
      <w:r w:rsidRPr="0076284A">
        <w:rPr>
          <w:rFonts w:cs="Arial"/>
        </w:rPr>
        <w:t xml:space="preserve"> této Smlouvy </w:t>
      </w:r>
      <w:r>
        <w:rPr>
          <w:rFonts w:cs="Arial"/>
        </w:rPr>
        <w:t>nese</w:t>
      </w:r>
      <w:r w:rsidRPr="0076284A">
        <w:rPr>
          <w:rFonts w:cs="Arial"/>
        </w:rPr>
        <w:t xml:space="preserve"> výlučně Město Jevišovi</w:t>
      </w:r>
      <w:r>
        <w:rPr>
          <w:rFonts w:cs="Arial"/>
        </w:rPr>
        <w:t>ce;</w:t>
      </w:r>
    </w:p>
    <w:p w14:paraId="6A7EE025" w14:textId="77777777" w:rsidR="00BF0115" w:rsidRPr="00526B91" w:rsidRDefault="00BF0115" w:rsidP="00BF0115">
      <w:pPr>
        <w:pStyle w:val="lneksmlouvy"/>
        <w:numPr>
          <w:ilvl w:val="2"/>
          <w:numId w:val="10"/>
        </w:numPr>
      </w:pPr>
      <w:r w:rsidRPr="00337269">
        <w:rPr>
          <w:rFonts w:cs="Arial"/>
        </w:rPr>
        <w:t>náklady související</w:t>
      </w:r>
      <w:r w:rsidRPr="00337269">
        <w:rPr>
          <w:iCs/>
        </w:rPr>
        <w:t xml:space="preserve"> s činností dle odst. </w:t>
      </w:r>
      <w:r w:rsidRPr="00337269">
        <w:rPr>
          <w:iCs/>
        </w:rPr>
        <w:fldChar w:fldCharType="begin"/>
      </w:r>
      <w:r w:rsidRPr="00337269">
        <w:rPr>
          <w:iCs/>
        </w:rPr>
        <w:instrText xml:space="preserve"> REF _Ref484506484 \r \h </w:instrText>
      </w:r>
      <w:r w:rsidRPr="00337269">
        <w:rPr>
          <w:iCs/>
        </w:rPr>
      </w:r>
      <w:r w:rsidRPr="00337269">
        <w:rPr>
          <w:iCs/>
        </w:rPr>
        <w:fldChar w:fldCharType="separate"/>
      </w:r>
      <w:r w:rsidRPr="00337269">
        <w:rPr>
          <w:iCs/>
        </w:rPr>
        <w:t>4.2</w:t>
      </w:r>
      <w:r w:rsidRPr="00337269">
        <w:rPr>
          <w:iCs/>
        </w:rPr>
        <w:fldChar w:fldCharType="end"/>
      </w:r>
      <w:r w:rsidRPr="00337269">
        <w:rPr>
          <w:iCs/>
        </w:rPr>
        <w:t xml:space="preserve"> této Smlouvy </w:t>
      </w:r>
      <w:r>
        <w:rPr>
          <w:rFonts w:cs="Arial"/>
        </w:rPr>
        <w:t>nese</w:t>
      </w:r>
      <w:r w:rsidRPr="00337269">
        <w:rPr>
          <w:rFonts w:cs="Arial"/>
        </w:rPr>
        <w:t xml:space="preserve"> </w:t>
      </w:r>
      <w:r w:rsidRPr="00337269">
        <w:rPr>
          <w:iCs/>
        </w:rPr>
        <w:t xml:space="preserve">výlučně </w:t>
      </w:r>
      <w:r w:rsidRPr="00337269">
        <w:rPr>
          <w:rFonts w:eastAsia="Times New Roman" w:cs="Arial"/>
          <w:iCs/>
        </w:rPr>
        <w:t>AIM Real</w:t>
      </w:r>
      <w:r>
        <w:rPr>
          <w:rFonts w:eastAsia="Times New Roman" w:cs="Arial"/>
          <w:iCs/>
        </w:rPr>
        <w:t>;</w:t>
      </w:r>
    </w:p>
    <w:p w14:paraId="2069D76B" w14:textId="77777777" w:rsidR="00BF0115" w:rsidRPr="006D4DC2" w:rsidRDefault="00BF0115" w:rsidP="00BF0115">
      <w:pPr>
        <w:pStyle w:val="lneksmlouvy"/>
        <w:numPr>
          <w:ilvl w:val="2"/>
          <w:numId w:val="10"/>
        </w:numPr>
      </w:pPr>
      <w:commentRangeStart w:id="17"/>
      <w:r w:rsidRPr="00526B91">
        <w:t>náklady související</w:t>
      </w:r>
      <w:r w:rsidRPr="00526B91">
        <w:rPr>
          <w:iCs/>
        </w:rPr>
        <w:t xml:space="preserve"> s činností dle odst. </w:t>
      </w:r>
      <w:r>
        <w:rPr>
          <w:iCs/>
        </w:rPr>
        <w:fldChar w:fldCharType="begin"/>
      </w:r>
      <w:r>
        <w:rPr>
          <w:iCs/>
        </w:rPr>
        <w:instrText xml:space="preserve"> REF _Ref484530646 \r \h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4.3</w:t>
      </w:r>
      <w:r>
        <w:rPr>
          <w:iCs/>
        </w:rPr>
        <w:fldChar w:fldCharType="end"/>
      </w:r>
      <w:r>
        <w:rPr>
          <w:iCs/>
        </w:rPr>
        <w:t xml:space="preserve"> </w:t>
      </w:r>
      <w:r w:rsidRPr="00526B91">
        <w:rPr>
          <w:iCs/>
        </w:rPr>
        <w:t xml:space="preserve">této Smlouvy </w:t>
      </w:r>
      <w:r>
        <w:t>nesou Společníci rovným dílem.</w:t>
      </w:r>
      <w:commentRangeEnd w:id="17"/>
      <w:r>
        <w:rPr>
          <w:rStyle w:val="Odkaznakoment"/>
        </w:rPr>
        <w:commentReference w:id="17"/>
      </w:r>
    </w:p>
    <w:p w14:paraId="1779E489" w14:textId="77777777" w:rsidR="00BF0115" w:rsidRDefault="00BF0115" w:rsidP="00BF0115">
      <w:pPr>
        <w:pStyle w:val="lneksmlouvy"/>
      </w:pPr>
      <w:r>
        <w:rPr>
          <w:rFonts w:cs="Arial"/>
        </w:rPr>
        <w:t>Každý ze Společníků</w:t>
      </w:r>
      <w:r w:rsidRPr="0045138C">
        <w:rPr>
          <w:rFonts w:cs="Arial"/>
        </w:rPr>
        <w:t xml:space="preserve"> nese riziko dodatečných nákladů na </w:t>
      </w:r>
      <w:r>
        <w:rPr>
          <w:rFonts w:cs="Arial"/>
        </w:rPr>
        <w:t>jím zajišťované části realizace Záměru dle tohoto článku Smlouvy</w:t>
      </w:r>
      <w:r>
        <w:t>. Žádný ze Společníků nemá v případě</w:t>
      </w:r>
      <w:r w:rsidRPr="00C94ACB">
        <w:t xml:space="preserve"> dodatečných nákladů</w:t>
      </w:r>
      <w:r>
        <w:t xml:space="preserve"> ani neočekávaných komplikací s realizací Záměru nárok na zvýšení podílu na zisku dle článku 5 této Smlouvy. </w:t>
      </w:r>
    </w:p>
    <w:p w14:paraId="3A412C3E" w14:textId="77777777" w:rsidR="00BF0115" w:rsidRDefault="00BF0115" w:rsidP="00BF0115">
      <w:pPr>
        <w:pStyle w:val="lneksmlouvy"/>
      </w:pPr>
      <w:r>
        <w:t>Společníci se zavazují vzájemně se informovat o průběhu realizace Záměru, zejména o zahájení stavebního řízení, učiněných podáních a rozhodnutí stavebního úřadu, o zahájení provádění Stavby a o ukončení kolaudačního řízení.</w:t>
      </w:r>
    </w:p>
    <w:p w14:paraId="714B2382" w14:textId="77777777" w:rsidR="00BF0115" w:rsidRDefault="00BF0115" w:rsidP="00BF0115">
      <w:pPr>
        <w:pStyle w:val="lneksmlouvy"/>
      </w:pPr>
      <w:r>
        <w:t>Společníci se zavazují zúčastnit se pravidelně jednou za 3 měsíce společného setkání, za účelem vzájemného informování se o všech relevantních skutečnostech v souvislosti s realizací Záměru. Nebude-li dohodnuto jinak, budou se setkání konat v sídle Města Jevišovice. O průběhu setkání Společníci vyhotoví a podepíší písemný zápis.</w:t>
      </w:r>
    </w:p>
    <w:p w14:paraId="6A9E1C06" w14:textId="77777777" w:rsidR="00BF0115" w:rsidRPr="00C72D57" w:rsidRDefault="00BF0115" w:rsidP="00BF0115">
      <w:pPr>
        <w:pStyle w:val="lneksmlouvy"/>
      </w:pPr>
      <w:r>
        <w:t>Každý ze společníků se zavazuje v rámci společné činnosti postupovat s náležitou odbornou péčí, chránit dobré jméno Společnosti, jakož i Společníků.</w:t>
      </w:r>
    </w:p>
    <w:p w14:paraId="4EA5FE4D" w14:textId="77777777" w:rsidR="00BF0115" w:rsidRDefault="00BF0115" w:rsidP="00BF0115">
      <w:pPr>
        <w:pStyle w:val="lneksmlouvynadpis"/>
      </w:pPr>
      <w:bookmarkStart w:id="18" w:name="_Ref484531247"/>
      <w:bookmarkEnd w:id="6"/>
      <w:r>
        <w:t>ROZDĚLENÍ PŘÍJMŮ</w:t>
      </w:r>
      <w:bookmarkEnd w:id="18"/>
    </w:p>
    <w:p w14:paraId="5119ADEF" w14:textId="77777777" w:rsidR="00BF0115" w:rsidRDefault="00BF0115" w:rsidP="00BF0115">
      <w:pPr>
        <w:pStyle w:val="lneksmlouvy"/>
        <w:rPr>
          <w:rFonts w:cs="Arial"/>
        </w:rPr>
      </w:pPr>
      <w:r>
        <w:rPr>
          <w:rFonts w:cs="Arial"/>
        </w:rPr>
        <w:t xml:space="preserve">Společníci se dohodli, že Stavební parcely budou na třetí osoby převedeny úplatně za cenu nejméně </w:t>
      </w:r>
      <w:r w:rsidRPr="000F0F71">
        <w:rPr>
          <w:rFonts w:cs="Arial"/>
          <w:highlight w:val="yellow"/>
        </w:rPr>
        <w:t>[BUDE DOPLNĚNO]</w:t>
      </w:r>
      <w:r>
        <w:rPr>
          <w:rFonts w:cs="Arial"/>
        </w:rPr>
        <w:t xml:space="preserve"> Kč za jeden metr čtverečný Stavební parcely, nedohodnou-li se Společníci písmeně jinak. </w:t>
      </w:r>
    </w:p>
    <w:p w14:paraId="61327B1F" w14:textId="77777777" w:rsidR="00BF0115" w:rsidRDefault="00BF0115" w:rsidP="00BF0115">
      <w:pPr>
        <w:pStyle w:val="lneksmlouvy"/>
        <w:rPr>
          <w:rFonts w:cs="Arial"/>
        </w:rPr>
      </w:pPr>
      <w:r>
        <w:rPr>
          <w:rFonts w:cs="Arial"/>
        </w:rPr>
        <w:t>Cena za prodej Stavebních parcel třetím osobám bude mezi Společníky rozdělena následovně:</w:t>
      </w:r>
    </w:p>
    <w:p w14:paraId="68AA312C" w14:textId="77777777" w:rsidR="00BF0115" w:rsidRDefault="00BF0115" w:rsidP="00BF0115">
      <w:pPr>
        <w:pStyle w:val="lneksmlouvy"/>
        <w:numPr>
          <w:ilvl w:val="2"/>
          <w:numId w:val="10"/>
        </w:numPr>
        <w:rPr>
          <w:rFonts w:cs="Arial"/>
        </w:rPr>
      </w:pPr>
      <w:r>
        <w:rPr>
          <w:rFonts w:cs="Arial"/>
        </w:rPr>
        <w:t xml:space="preserve">Městu Jevišovice náleží část </w:t>
      </w:r>
      <w:r w:rsidRPr="006C17D3">
        <w:rPr>
          <w:rFonts w:cs="Arial"/>
        </w:rPr>
        <w:t xml:space="preserve">ceny za prodej Stavebních parcel </w:t>
      </w:r>
      <w:r>
        <w:rPr>
          <w:rFonts w:cs="Arial"/>
        </w:rPr>
        <w:t xml:space="preserve">ve výši 150,- Kč za </w:t>
      </w:r>
      <w:r w:rsidRPr="006E7DA9">
        <w:t>m</w:t>
      </w:r>
      <w:r w:rsidRPr="006E7DA9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rFonts w:cs="Arial"/>
        </w:rPr>
        <w:t>prodané Stavební parcely;</w:t>
      </w:r>
    </w:p>
    <w:p w14:paraId="642D47D0" w14:textId="77777777" w:rsidR="00BF0115" w:rsidRDefault="00BF0115" w:rsidP="00BF0115">
      <w:pPr>
        <w:pStyle w:val="lneksmlouvy"/>
        <w:numPr>
          <w:ilvl w:val="2"/>
          <w:numId w:val="10"/>
        </w:numPr>
        <w:rPr>
          <w:rFonts w:cs="Arial"/>
        </w:rPr>
      </w:pPr>
      <w:bookmarkStart w:id="19" w:name="_Ref484510254"/>
      <w:r w:rsidRPr="007820AD">
        <w:rPr>
          <w:rFonts w:eastAsia="Times New Roman" w:cs="Arial"/>
          <w:iCs/>
        </w:rPr>
        <w:t>AIM Real</w:t>
      </w:r>
      <w:r>
        <w:rPr>
          <w:rFonts w:cs="Arial"/>
        </w:rPr>
        <w:t xml:space="preserve"> </w:t>
      </w:r>
      <w:r w:rsidRPr="006C17D3">
        <w:rPr>
          <w:rFonts w:cs="Arial"/>
        </w:rPr>
        <w:t xml:space="preserve">náleží </w:t>
      </w:r>
      <w:r>
        <w:rPr>
          <w:rFonts w:cs="Arial"/>
        </w:rPr>
        <w:t xml:space="preserve">zbývající </w:t>
      </w:r>
      <w:r w:rsidRPr="006C17D3">
        <w:rPr>
          <w:rFonts w:cs="Arial"/>
        </w:rPr>
        <w:t>část ceny za prodej Stavebních parcel</w:t>
      </w:r>
      <w:r>
        <w:rPr>
          <w:rFonts w:cs="Arial"/>
        </w:rPr>
        <w:t>, tj. rozdíl mezi částkou připadající Městu Jevišovice dle předchozího odstavce a cenou</w:t>
      </w:r>
      <w:r w:rsidRPr="000F0F71">
        <w:rPr>
          <w:rFonts w:cs="Arial"/>
        </w:rPr>
        <w:t xml:space="preserve"> za m</w:t>
      </w:r>
      <w:r w:rsidRPr="000F0F71">
        <w:rPr>
          <w:rFonts w:cs="Arial"/>
          <w:vertAlign w:val="superscript"/>
        </w:rPr>
        <w:t xml:space="preserve">2 </w:t>
      </w:r>
      <w:r w:rsidRPr="000F0F71">
        <w:rPr>
          <w:rFonts w:cs="Arial"/>
        </w:rPr>
        <w:t>prodané Stavební parcely</w:t>
      </w:r>
      <w:r>
        <w:rPr>
          <w:rFonts w:eastAsia="Times New Roman" w:cs="Arial"/>
          <w:iCs/>
        </w:rPr>
        <w:t>.</w:t>
      </w:r>
      <w:bookmarkEnd w:id="19"/>
    </w:p>
    <w:p w14:paraId="3828E6CE" w14:textId="77777777" w:rsidR="00BF0115" w:rsidRPr="00F57637" w:rsidRDefault="00BF0115" w:rsidP="00BF0115">
      <w:pPr>
        <w:pStyle w:val="lneksmlouvy"/>
      </w:pPr>
      <w:commentRangeStart w:id="20"/>
      <w:r>
        <w:rPr>
          <w:rFonts w:cs="Arial"/>
        </w:rPr>
        <w:lastRenderedPageBreak/>
        <w:t>Společníci se dohodli, že cenu za prodej Stavebních parcel budou třetí osoby hradit Městu Jevišovice, které je v přiměřené lhůtě rozdělí dle pravidel v předchozím odstavce této Smlouvy a odpovídající část ceny zaplatí AIM Real.</w:t>
      </w:r>
      <w:commentRangeEnd w:id="20"/>
      <w:r>
        <w:rPr>
          <w:rStyle w:val="Odkaznakoment"/>
        </w:rPr>
        <w:commentReference w:id="20"/>
      </w:r>
    </w:p>
    <w:bookmarkEnd w:id="7"/>
    <w:p w14:paraId="142B4A6D" w14:textId="77777777" w:rsidR="00BF0115" w:rsidRDefault="00BF0115" w:rsidP="00BF0115">
      <w:pPr>
        <w:pStyle w:val="lneksmlouvynadpis"/>
      </w:pPr>
      <w:r>
        <w:t>MAJETKOVÉ VYPOŘÁDÁNÍ</w:t>
      </w:r>
    </w:p>
    <w:p w14:paraId="5BD2E60D" w14:textId="77777777" w:rsidR="00BF0115" w:rsidRDefault="00BF0115" w:rsidP="00BF0115">
      <w:pPr>
        <w:pStyle w:val="lneksmlouvy"/>
      </w:pPr>
      <w:r>
        <w:t>V případě ukončení činnosti s</w:t>
      </w:r>
      <w:r w:rsidRPr="00237923">
        <w:t>polečnosti bude nejpozději do jednoho měsíce ode dne ukončení činnosti provedeno majetkové vypořádání.</w:t>
      </w:r>
      <w:r>
        <w:t xml:space="preserve"> </w:t>
      </w:r>
    </w:p>
    <w:p w14:paraId="44D0723D" w14:textId="77777777" w:rsidR="00BF0115" w:rsidRDefault="00BF0115" w:rsidP="00BF0115">
      <w:pPr>
        <w:pStyle w:val="lneksmlouvy"/>
      </w:pPr>
      <w:r w:rsidRPr="00E72F60">
        <w:t>Veřejné osvětlení, chodníky a komunikace</w:t>
      </w:r>
      <w:r>
        <w:t>, které nebyly prodány spolu se Stavebními parcelami náleží Městu Jevišovice. Co do ostatních aktiv Společnosti, S</w:t>
      </w:r>
      <w:r w:rsidRPr="00E72F60">
        <w:t xml:space="preserve">polečníci mají nárok na vrácení hodnot poskytnutých k účelu </w:t>
      </w:r>
      <w:r>
        <w:t>S</w:t>
      </w:r>
      <w:r w:rsidRPr="00E72F60">
        <w:t>polečnosti a veškerý movitý a nemovitý majetek získaný výkonem</w:t>
      </w:r>
      <w:r>
        <w:t xml:space="preserve"> </w:t>
      </w:r>
      <w:r w:rsidRPr="00E72F60">
        <w:t xml:space="preserve">společné činnosti </w:t>
      </w:r>
      <w:r>
        <w:t xml:space="preserve">vypořádají </w:t>
      </w:r>
      <w:r w:rsidRPr="00E72F60">
        <w:t>podle výše svých podílů.</w:t>
      </w:r>
    </w:p>
    <w:p w14:paraId="0BBB6F1F" w14:textId="77777777" w:rsidR="00BF0115" w:rsidRDefault="00BF0115" w:rsidP="00BF0115">
      <w:pPr>
        <w:pStyle w:val="lneksmlouvynadpis"/>
      </w:pPr>
      <w:commentRangeStart w:id="21"/>
      <w:r>
        <w:rPr>
          <w:caps w:val="0"/>
        </w:rPr>
        <w:t>AUTORSKÁ PRÁVA</w:t>
      </w:r>
      <w:commentRangeEnd w:id="21"/>
      <w:r>
        <w:rPr>
          <w:rStyle w:val="Odkaznakoment"/>
          <w:b w:val="0"/>
          <w:caps w:val="0"/>
        </w:rPr>
        <w:commentReference w:id="21"/>
      </w:r>
    </w:p>
    <w:p w14:paraId="30A2AD63" w14:textId="77777777" w:rsidR="00BF0115" w:rsidRPr="00C42D07" w:rsidRDefault="00BF0115" w:rsidP="00BF0115">
      <w:pPr>
        <w:pStyle w:val="lneksmlouvy"/>
      </w:pPr>
      <w:r>
        <w:t xml:space="preserve">Zhotoví-li některý ze Společníků v rámci realizace Záměru autorské dílo dle </w:t>
      </w:r>
      <w:r w:rsidRPr="00456C28">
        <w:t>zákona č. 121/2000 Sb., o právu autorském, o právech souvisejících s právem autorským a o změně některých zákonů (autorský zákon), ve znění pozdějších předpisů (dále jen „</w:t>
      </w:r>
      <w:r w:rsidRPr="00456C28">
        <w:rPr>
          <w:b/>
        </w:rPr>
        <w:t>autorský zákon</w:t>
      </w:r>
      <w:r w:rsidRPr="00456C28">
        <w:t>“)</w:t>
      </w:r>
      <w:r>
        <w:t xml:space="preserve">, </w:t>
      </w:r>
      <w:r w:rsidRPr="0006582A">
        <w:t xml:space="preserve">zavazuje se poskytnout </w:t>
      </w:r>
      <w:r>
        <w:t xml:space="preserve">druhému ze Společníků </w:t>
      </w:r>
      <w:r w:rsidRPr="0006582A">
        <w:t xml:space="preserve">oprávnění k výkonu takového práva (licenci) ve smyslu ustanovení § 2358 a násl. občanského zákoníku, </w:t>
      </w:r>
      <w:r>
        <w:t>a to za následujících podmínek:</w:t>
      </w:r>
    </w:p>
    <w:p w14:paraId="6BE2807C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>
        <w:t xml:space="preserve">licence se poskytuje </w:t>
      </w:r>
      <w:r w:rsidRPr="00C42D07">
        <w:t xml:space="preserve">k užití </w:t>
      </w:r>
      <w:r>
        <w:t xml:space="preserve">autorského díla </w:t>
      </w:r>
      <w:r w:rsidRPr="00C42D07">
        <w:t>ke všem způsobům užití, a to v neomezeném rozsahu, tj. územním, časovém a množstevním</w:t>
      </w:r>
      <w:r>
        <w:t>,</w:t>
      </w:r>
    </w:p>
    <w:p w14:paraId="6B6806DC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 w:rsidRPr="00C42D07">
        <w:t xml:space="preserve">licence se poskytuje na dobu trvání majetkových </w:t>
      </w:r>
      <w:r>
        <w:t>autorských práv,</w:t>
      </w:r>
    </w:p>
    <w:p w14:paraId="10DC22D5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>
        <w:t>nabyvatel licence není povinen licenci využít,</w:t>
      </w:r>
    </w:p>
    <w:p w14:paraId="6830F10F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 w:rsidRPr="00C42D07">
        <w:t>lic</w:t>
      </w:r>
      <w:r>
        <w:t>ence se poskytuje jako nevýhradní,</w:t>
      </w:r>
    </w:p>
    <w:p w14:paraId="389CC8AE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>
        <w:t>licence se poskytuje bezplatně,</w:t>
      </w:r>
    </w:p>
    <w:p w14:paraId="71CB9B31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>
        <w:t>nabyvatel licence</w:t>
      </w:r>
      <w:r w:rsidRPr="00C42D07">
        <w:t xml:space="preserve"> je oprávněn licenci zcela nebo zčásti poskytnout a/nebo postoupit třetí osobě, a to bez p</w:t>
      </w:r>
      <w:r>
        <w:t>ředchozího souhlasu zhotovitele autorského díla,</w:t>
      </w:r>
      <w:r w:rsidRPr="00C42D07">
        <w:t xml:space="preserve"> a</w:t>
      </w:r>
    </w:p>
    <w:p w14:paraId="2B0D9ACB" w14:textId="77777777" w:rsidR="00BF0115" w:rsidRPr="00C42D07" w:rsidRDefault="00BF0115" w:rsidP="00BF0115">
      <w:pPr>
        <w:pStyle w:val="lneksmlouvy"/>
        <w:numPr>
          <w:ilvl w:val="2"/>
          <w:numId w:val="10"/>
        </w:numPr>
      </w:pPr>
      <w:r w:rsidRPr="00456C28">
        <w:t xml:space="preserve">nabyvatel licence </w:t>
      </w:r>
      <w:r w:rsidRPr="00C42D07">
        <w:t xml:space="preserve">je oprávněn </w:t>
      </w:r>
      <w:r>
        <w:t xml:space="preserve">autorské dílo </w:t>
      </w:r>
      <w:r w:rsidRPr="00321AD0">
        <w:t>jakkoliv</w:t>
      </w:r>
      <w:r>
        <w:t xml:space="preserve"> </w:t>
      </w:r>
      <w:r w:rsidRPr="00C42D07">
        <w:t xml:space="preserve">upravit, jinak měnit, spojit s jiným autorským </w:t>
      </w:r>
      <w:r>
        <w:t>d</w:t>
      </w:r>
      <w:r w:rsidRPr="00C42D07">
        <w:t>ílem, jeho názvem nebo označením autora</w:t>
      </w:r>
      <w:r>
        <w:t>, a to jak sám, tak prostřednictvím třetích osob.</w:t>
      </w:r>
    </w:p>
    <w:p w14:paraId="43F8181E" w14:textId="77777777" w:rsidR="00BF0115" w:rsidRDefault="00BF0115" w:rsidP="00BF0115">
      <w:pPr>
        <w:pStyle w:val="lneksmlouvynadpis"/>
        <w:rPr>
          <w:rFonts w:cs="Arial"/>
        </w:rPr>
      </w:pPr>
      <w:commentRangeStart w:id="22"/>
      <w:r>
        <w:rPr>
          <w:rFonts w:cs="Arial"/>
        </w:rPr>
        <w:t>MEDIAČNÍ DOLOŽKA</w:t>
      </w:r>
      <w:commentRangeEnd w:id="22"/>
      <w:r>
        <w:rPr>
          <w:rStyle w:val="Odkaznakoment"/>
          <w:b w:val="0"/>
          <w:caps w:val="0"/>
        </w:rPr>
        <w:commentReference w:id="22"/>
      </w:r>
    </w:p>
    <w:p w14:paraId="1FC1FD7C" w14:textId="77777777" w:rsidR="00BF0115" w:rsidRPr="00640D30" w:rsidRDefault="00BF0115" w:rsidP="00BF0115">
      <w:pPr>
        <w:pStyle w:val="lneksmlouvy"/>
        <w:rPr>
          <w:rFonts w:cs="Arial"/>
        </w:rPr>
      </w:pPr>
      <w:r>
        <w:rPr>
          <w:rFonts w:cs="Arial"/>
        </w:rPr>
        <w:t xml:space="preserve">Společníci </w:t>
      </w:r>
      <w:r w:rsidRPr="00640D30">
        <w:rPr>
          <w:iCs/>
        </w:rPr>
        <w:t>zavazují, že v přípa</w:t>
      </w:r>
      <w:r>
        <w:rPr>
          <w:iCs/>
        </w:rPr>
        <w:t>dě sporu, který vznikne z této Smlouvy nebo v souvislosti se S</w:t>
      </w:r>
      <w:r w:rsidRPr="00640D30">
        <w:rPr>
          <w:iCs/>
        </w:rPr>
        <w:t xml:space="preserve">mlouvou, se </w:t>
      </w:r>
      <w:r>
        <w:rPr>
          <w:iCs/>
        </w:rPr>
        <w:t xml:space="preserve">nejprve </w:t>
      </w:r>
      <w:r w:rsidRPr="00640D30">
        <w:rPr>
          <w:iCs/>
        </w:rPr>
        <w:t>pokusí o vyřešení tohoto sporu mediačním jednáním</w:t>
      </w:r>
      <w:r>
        <w:rPr>
          <w:iCs/>
        </w:rPr>
        <w:t xml:space="preserve"> u </w:t>
      </w:r>
      <w:r>
        <w:t>JUDr. Filipa Horáka, zapsaného mediátora se sídlem</w:t>
      </w:r>
      <w:r w:rsidRPr="00E72F60">
        <w:t xml:space="preserve"> </w:t>
      </w:r>
      <w:r>
        <w:t>Radnická 11, 602 00 Brno</w:t>
      </w:r>
      <w:r w:rsidRPr="00640D30">
        <w:rPr>
          <w:iCs/>
        </w:rPr>
        <w:t xml:space="preserve">, </w:t>
      </w:r>
      <w:r>
        <w:rPr>
          <w:iCs/>
        </w:rPr>
        <w:t xml:space="preserve">a až </w:t>
      </w:r>
      <w:r w:rsidRPr="00640D30">
        <w:rPr>
          <w:iCs/>
        </w:rPr>
        <w:t>v případě neúspěšné mediace uplatní své sporné právo v soudním řízení</w:t>
      </w:r>
      <w:r>
        <w:rPr>
          <w:iCs/>
        </w:rPr>
        <w:t xml:space="preserve">. </w:t>
      </w:r>
    </w:p>
    <w:p w14:paraId="70263591" w14:textId="77777777" w:rsidR="00BF0115" w:rsidRPr="00132938" w:rsidRDefault="00BF0115" w:rsidP="00BF0115">
      <w:pPr>
        <w:pStyle w:val="lneksmlouvynadpis"/>
        <w:rPr>
          <w:rFonts w:cs="Arial"/>
        </w:rPr>
      </w:pPr>
      <w:r w:rsidRPr="00132938">
        <w:rPr>
          <w:rFonts w:cs="Arial"/>
          <w:caps w:val="0"/>
        </w:rPr>
        <w:t>ZÁVĚREČNÁ USTANOVENÍ</w:t>
      </w:r>
      <w:r>
        <w:rPr>
          <w:rStyle w:val="Odkaznakoment"/>
          <w:b w:val="0"/>
          <w:caps w:val="0"/>
        </w:rPr>
        <w:commentReference w:id="23"/>
      </w:r>
    </w:p>
    <w:p w14:paraId="04E1EC5F" w14:textId="77777777" w:rsidR="00BF0115" w:rsidRDefault="00BF0115" w:rsidP="00BF0115">
      <w:pPr>
        <w:pStyle w:val="lneksmlouvy"/>
        <w:rPr>
          <w:rFonts w:cs="Arial"/>
        </w:rPr>
      </w:pPr>
      <w:r w:rsidRPr="00132938">
        <w:rPr>
          <w:rFonts w:cs="Arial"/>
        </w:rPr>
        <w:t xml:space="preserve">Tato </w:t>
      </w:r>
      <w:r>
        <w:rPr>
          <w:rFonts w:cs="Arial"/>
        </w:rPr>
        <w:t>Smlouva</w:t>
      </w:r>
      <w:r w:rsidRPr="00132938">
        <w:rPr>
          <w:rFonts w:cs="Arial"/>
        </w:rPr>
        <w:t xml:space="preserve"> nabývá platnosti</w:t>
      </w:r>
      <w:r>
        <w:rPr>
          <w:rFonts w:cs="Arial"/>
        </w:rPr>
        <w:t xml:space="preserve"> a účinnosti</w:t>
      </w:r>
      <w:r w:rsidRPr="00132938">
        <w:rPr>
          <w:rFonts w:cs="Arial"/>
        </w:rPr>
        <w:t xml:space="preserve"> dnem jejího podpisu poslední</w:t>
      </w:r>
      <w:r>
        <w:rPr>
          <w:rFonts w:cs="Arial"/>
        </w:rPr>
        <w:t>m</w:t>
      </w:r>
      <w:r w:rsidRPr="00132938">
        <w:rPr>
          <w:rFonts w:cs="Arial"/>
        </w:rPr>
        <w:t xml:space="preserve"> ze </w:t>
      </w:r>
      <w:r>
        <w:rPr>
          <w:rFonts w:cs="Arial"/>
        </w:rPr>
        <w:t>Společníků.</w:t>
      </w:r>
    </w:p>
    <w:p w14:paraId="6A35B32E" w14:textId="77777777" w:rsidR="00BF0115" w:rsidRPr="0020084C" w:rsidRDefault="00BF0115" w:rsidP="00BF0115">
      <w:pPr>
        <w:pStyle w:val="lneksmlouvy"/>
        <w:rPr>
          <w:rFonts w:cs="Arial"/>
        </w:rPr>
      </w:pPr>
      <w:r w:rsidRPr="00132938">
        <w:rPr>
          <w:rFonts w:cs="Arial"/>
        </w:rPr>
        <w:t xml:space="preserve">Tuto </w:t>
      </w:r>
      <w:r>
        <w:rPr>
          <w:rFonts w:cs="Arial"/>
        </w:rPr>
        <w:t>Smlouvu</w:t>
      </w:r>
      <w:r w:rsidRPr="00132938">
        <w:rPr>
          <w:rFonts w:cs="Arial"/>
        </w:rPr>
        <w:t xml:space="preserve"> nelze vypovědět</w:t>
      </w:r>
      <w:r>
        <w:rPr>
          <w:rFonts w:cs="Arial"/>
        </w:rPr>
        <w:t>.</w:t>
      </w:r>
    </w:p>
    <w:p w14:paraId="2927CE2B" w14:textId="77777777" w:rsidR="00BF0115" w:rsidRPr="00F64EA0" w:rsidRDefault="00BF0115" w:rsidP="00BF0115">
      <w:pPr>
        <w:pStyle w:val="lneksmlouvy"/>
        <w:rPr>
          <w:rFonts w:cs="Arial"/>
        </w:rPr>
      </w:pPr>
      <w:r>
        <w:rPr>
          <w:rFonts w:cs="Arial"/>
        </w:rPr>
        <w:t xml:space="preserve">Právní vztahy mezi Společníky touto Smlouvou </w:t>
      </w:r>
      <w:r w:rsidRPr="00F64EA0">
        <w:rPr>
          <w:rFonts w:cs="Arial"/>
        </w:rPr>
        <w:t>přímo neupravené se řídí českým právním řádem, zejména příslušnými ustanoveními občanského zákoníku.</w:t>
      </w:r>
    </w:p>
    <w:p w14:paraId="771D1505" w14:textId="77777777" w:rsidR="00BF0115" w:rsidRPr="00F64EA0" w:rsidRDefault="00BF0115" w:rsidP="00BF0115">
      <w:pPr>
        <w:pStyle w:val="lneksmlouvy"/>
        <w:rPr>
          <w:rFonts w:cs="Arial"/>
        </w:rPr>
      </w:pPr>
      <w:r w:rsidRPr="00F64EA0">
        <w:rPr>
          <w:rFonts w:cs="Arial"/>
        </w:rPr>
        <w:lastRenderedPageBreak/>
        <w:t xml:space="preserve">Pro účely </w:t>
      </w:r>
      <w:r>
        <w:rPr>
          <w:rFonts w:cs="Arial"/>
        </w:rPr>
        <w:t>této Smlouvy</w:t>
      </w:r>
      <w:r w:rsidRPr="00F64EA0">
        <w:rPr>
          <w:rFonts w:cs="Arial"/>
        </w:rPr>
        <w:t xml:space="preserve"> se nepoužijí </w:t>
      </w:r>
      <w:r>
        <w:rPr>
          <w:rFonts w:cs="Arial"/>
        </w:rPr>
        <w:t xml:space="preserve">ustanovení </w:t>
      </w:r>
      <w:r w:rsidRPr="00F64EA0">
        <w:rPr>
          <w:rFonts w:cs="Arial"/>
        </w:rPr>
        <w:t>§§ 1793 – 1795</w:t>
      </w:r>
      <w:r>
        <w:rPr>
          <w:rFonts w:cs="Arial"/>
        </w:rPr>
        <w:t xml:space="preserve"> a</w:t>
      </w:r>
      <w:r w:rsidRPr="00F64EA0">
        <w:rPr>
          <w:rFonts w:cs="Arial"/>
        </w:rPr>
        <w:t xml:space="preserve"> §§ 1798-1800 </w:t>
      </w:r>
      <w:r>
        <w:rPr>
          <w:rFonts w:cs="Arial"/>
        </w:rPr>
        <w:t>občanského zákoníku.</w:t>
      </w:r>
    </w:p>
    <w:p w14:paraId="31BC5302" w14:textId="77777777" w:rsidR="00BF0115" w:rsidRPr="00132938" w:rsidRDefault="00BF0115" w:rsidP="00BF0115">
      <w:pPr>
        <w:pStyle w:val="lneksmlouvy"/>
        <w:rPr>
          <w:rFonts w:cs="Arial"/>
        </w:rPr>
      </w:pPr>
      <w:r w:rsidRPr="00132938">
        <w:rPr>
          <w:rFonts w:cs="Arial"/>
        </w:rPr>
        <w:t xml:space="preserve">Tato </w:t>
      </w:r>
      <w:r>
        <w:rPr>
          <w:rFonts w:cs="Arial"/>
        </w:rPr>
        <w:t>Smlouva</w:t>
      </w:r>
      <w:r w:rsidRPr="00132938">
        <w:rPr>
          <w:rFonts w:cs="Arial"/>
        </w:rPr>
        <w:t xml:space="preserve"> může být měněna pouze dohodou </w:t>
      </w:r>
      <w:r>
        <w:rPr>
          <w:rFonts w:cs="Arial"/>
        </w:rPr>
        <w:t>Společníků</w:t>
      </w:r>
      <w:r w:rsidRPr="00132938">
        <w:rPr>
          <w:rFonts w:cs="Arial"/>
        </w:rPr>
        <w:t xml:space="preserve"> v písemné formě.</w:t>
      </w:r>
    </w:p>
    <w:p w14:paraId="20C946AD" w14:textId="77777777" w:rsidR="00BF0115" w:rsidRPr="004C558D" w:rsidRDefault="00BF0115" w:rsidP="00BF0115">
      <w:pPr>
        <w:pStyle w:val="lneksmlouvy"/>
        <w:rPr>
          <w:rFonts w:cs="Arial"/>
        </w:rPr>
      </w:pPr>
      <w:r w:rsidRPr="00132938">
        <w:rPr>
          <w:rFonts w:cs="Arial"/>
        </w:rPr>
        <w:t xml:space="preserve">Tato </w:t>
      </w:r>
      <w:r>
        <w:rPr>
          <w:rFonts w:cs="Arial"/>
        </w:rPr>
        <w:t>Smlouva</w:t>
      </w:r>
      <w:r w:rsidRPr="00421927">
        <w:rPr>
          <w:rFonts w:cs="Arial"/>
        </w:rPr>
        <w:t xml:space="preserve"> byla vyhotovena ve dvou stejnopisech, z nichž </w:t>
      </w:r>
      <w:r>
        <w:rPr>
          <w:rFonts w:cs="Arial"/>
        </w:rPr>
        <w:t>každý ze Společníků</w:t>
      </w:r>
      <w:r w:rsidRPr="00421927">
        <w:rPr>
          <w:rFonts w:cs="Arial"/>
        </w:rPr>
        <w:t xml:space="preserve"> obdrží </w:t>
      </w:r>
      <w:r>
        <w:rPr>
          <w:rFonts w:cs="Arial"/>
        </w:rPr>
        <w:t>po jednom</w:t>
      </w:r>
      <w:r w:rsidRPr="00421927">
        <w:rPr>
          <w:rFonts w:cs="Arial"/>
        </w:rPr>
        <w:t>.</w:t>
      </w:r>
    </w:p>
    <w:p w14:paraId="64A9113E" w14:textId="77777777" w:rsidR="00BF0115" w:rsidRPr="00BE5733" w:rsidRDefault="00BF0115" w:rsidP="00BF0115">
      <w:pPr>
        <w:pStyle w:val="lneksmlouvy"/>
        <w:rPr>
          <w:rFonts w:cs="Arial"/>
        </w:rPr>
      </w:pPr>
      <w:r w:rsidRPr="00BE5733">
        <w:rPr>
          <w:rFonts w:cs="Arial"/>
        </w:rPr>
        <w:t xml:space="preserve">V případě, že se kterékoli ustanovení této Smlouvy stane neplatným či neúčinným, nebude to mít vliv na platnost a účinnost ostatních ustanovení uvedených v této Smlouvě. </w:t>
      </w:r>
      <w:r>
        <w:rPr>
          <w:rFonts w:cs="Arial"/>
        </w:rPr>
        <w:t>Společníci</w:t>
      </w:r>
      <w:r w:rsidRPr="00BE5733">
        <w:rPr>
          <w:rFonts w:cs="Arial"/>
        </w:rPr>
        <w:t xml:space="preserve"> se pro takový případ zavazují neplatné a neúčinné ustanovení nahradit novým, platným a účinným, jehož smysl bude nejlépe odpovídat smyslu a ekonomickému účelu původního ustanovení.</w:t>
      </w:r>
    </w:p>
    <w:p w14:paraId="49CB34C7" w14:textId="27D16134" w:rsidR="00BF0115" w:rsidRDefault="000452CF" w:rsidP="00BF0115">
      <w:pPr>
        <w:pStyle w:val="lneksmlouvy"/>
        <w:numPr>
          <w:ilvl w:val="0"/>
          <w:numId w:val="0"/>
        </w:numPr>
        <w:rPr>
          <w:rFonts w:cs="Arial"/>
        </w:rPr>
      </w:pPr>
      <w:r w:rsidRPr="000452CF">
        <w:rPr>
          <w:rFonts w:cs="Arial"/>
        </w:rPr>
        <w:t xml:space="preserve">NA DŮKAZ TOHO, že </w:t>
      </w:r>
      <w:r>
        <w:rPr>
          <w:rFonts w:cs="Arial"/>
        </w:rPr>
        <w:t>Společníci</w:t>
      </w:r>
      <w:r w:rsidRPr="000452CF">
        <w:rPr>
          <w:rFonts w:cs="Arial"/>
        </w:rPr>
        <w:t xml:space="preserve"> s obsahem této </w:t>
      </w:r>
      <w:r>
        <w:rPr>
          <w:rFonts w:cs="Arial"/>
        </w:rPr>
        <w:t>Smlouvy</w:t>
      </w:r>
      <w:r w:rsidRPr="000452CF">
        <w:rPr>
          <w:rFonts w:cs="Arial"/>
        </w:rPr>
        <w:t xml:space="preserve"> souhlasí, rozumí jí a zavazují se k jejímu plnění, připojují své podpisy a prohlašují, že tato </w:t>
      </w:r>
      <w:r>
        <w:rPr>
          <w:rFonts w:cs="Arial"/>
        </w:rPr>
        <w:t>Smlouva</w:t>
      </w:r>
      <w:r w:rsidRPr="000452CF">
        <w:rPr>
          <w:rFonts w:cs="Arial"/>
        </w:rPr>
        <w:t xml:space="preserve"> byla uzavřena podle jejich svobodné a vážné vůle.</w:t>
      </w:r>
    </w:p>
    <w:p w14:paraId="4CA4FB53" w14:textId="77777777" w:rsidR="000452CF" w:rsidRDefault="000452CF" w:rsidP="00BF0115">
      <w:pPr>
        <w:pStyle w:val="lneksmlouvy"/>
        <w:numPr>
          <w:ilvl w:val="0"/>
          <w:numId w:val="0"/>
        </w:numPr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8"/>
        <w:gridCol w:w="4801"/>
      </w:tblGrid>
      <w:tr w:rsidR="00BF0115" w:rsidRPr="008A6521" w14:paraId="06C255FD" w14:textId="77777777" w:rsidTr="00393D60">
        <w:trPr>
          <w:jc w:val="center"/>
        </w:trPr>
        <w:tc>
          <w:tcPr>
            <w:tcW w:w="4678" w:type="dxa"/>
          </w:tcPr>
          <w:p w14:paraId="0C9F9A95" w14:textId="0270BB29" w:rsidR="00BF0115" w:rsidRPr="008A6521" w:rsidRDefault="00BF0115" w:rsidP="00393D60">
            <w:pPr>
              <w:pStyle w:val="AKFZFpodpis"/>
              <w:ind w:left="-110"/>
            </w:pPr>
            <w:r>
              <w:rPr>
                <w:b/>
              </w:rPr>
              <w:t>Město Jevišovice</w:t>
            </w:r>
          </w:p>
          <w:p w14:paraId="61FA049E" w14:textId="77777777" w:rsidR="00BF0115" w:rsidRPr="008A6521" w:rsidRDefault="00BF0115" w:rsidP="00393D60">
            <w:pPr>
              <w:pStyle w:val="AKFZFpodpis"/>
              <w:ind w:left="-110"/>
              <w:rPr>
                <w:b/>
              </w:rPr>
            </w:pPr>
          </w:p>
          <w:p w14:paraId="4F900DF8" w14:textId="2C178BEE" w:rsidR="00BF0115" w:rsidRPr="008A6521" w:rsidRDefault="00BF0115" w:rsidP="00393D60">
            <w:pPr>
              <w:pStyle w:val="AKFZFpodpis"/>
              <w:ind w:left="-110"/>
              <w:rPr>
                <w:b/>
              </w:rPr>
            </w:pPr>
            <w:r w:rsidRPr="00BF0115">
              <w:t>V …………..………  dne ………………</w:t>
            </w:r>
            <w:r>
              <w:t xml:space="preserve"> </w:t>
            </w:r>
          </w:p>
          <w:p w14:paraId="6474C480" w14:textId="77777777" w:rsidR="00BF0115" w:rsidRPr="008A6521" w:rsidRDefault="00BF0115" w:rsidP="00393D60">
            <w:pPr>
              <w:pStyle w:val="AKFZFpodpis"/>
              <w:ind w:left="-110"/>
              <w:rPr>
                <w:b/>
              </w:rPr>
            </w:pPr>
          </w:p>
          <w:p w14:paraId="6EA3416E" w14:textId="77777777" w:rsidR="00BF0115" w:rsidRPr="008A6521" w:rsidRDefault="00BF0115" w:rsidP="00393D60">
            <w:pPr>
              <w:pStyle w:val="AKFZFpodpis"/>
              <w:ind w:left="-110"/>
              <w:rPr>
                <w:b/>
              </w:rPr>
            </w:pPr>
          </w:p>
        </w:tc>
        <w:tc>
          <w:tcPr>
            <w:tcW w:w="4801" w:type="dxa"/>
          </w:tcPr>
          <w:p w14:paraId="3A2848E6" w14:textId="1B363737" w:rsidR="00BF0115" w:rsidRPr="008A6521" w:rsidRDefault="00BF0115" w:rsidP="00393D60">
            <w:pPr>
              <w:pStyle w:val="AKFZFpodpis"/>
            </w:pPr>
            <w:r>
              <w:rPr>
                <w:b/>
              </w:rPr>
              <w:t>AIM Real</w:t>
            </w:r>
          </w:p>
          <w:p w14:paraId="36816ED4" w14:textId="77777777" w:rsidR="00BF0115" w:rsidRPr="008A6521" w:rsidRDefault="00BF0115" w:rsidP="00393D60">
            <w:pPr>
              <w:pStyle w:val="AKFZFpodpis"/>
              <w:rPr>
                <w:b/>
              </w:rPr>
            </w:pPr>
          </w:p>
          <w:p w14:paraId="06AF1B98" w14:textId="737A838D" w:rsidR="00BF0115" w:rsidRPr="008A6521" w:rsidRDefault="00BF0115" w:rsidP="00393D60">
            <w:pPr>
              <w:pStyle w:val="AKFZFpodpis"/>
              <w:rPr>
                <w:b/>
              </w:rPr>
            </w:pPr>
            <w:r w:rsidRPr="00BF0115">
              <w:t>V …………..………  dne ………………</w:t>
            </w:r>
          </w:p>
        </w:tc>
      </w:tr>
      <w:tr w:rsidR="00BF0115" w:rsidRPr="008A6521" w14:paraId="3BEF5870" w14:textId="77777777" w:rsidTr="00393D60">
        <w:trPr>
          <w:jc w:val="center"/>
        </w:trPr>
        <w:tc>
          <w:tcPr>
            <w:tcW w:w="4678" w:type="dxa"/>
          </w:tcPr>
          <w:p w14:paraId="68696E20" w14:textId="77777777" w:rsidR="00BF0115" w:rsidRDefault="00BF0115" w:rsidP="00393D60">
            <w:pPr>
              <w:pStyle w:val="AKFZFpodpis"/>
              <w:ind w:left="-110"/>
              <w:rPr>
                <w:b/>
              </w:rPr>
            </w:pPr>
            <w:r w:rsidRPr="008A6521">
              <w:t>....................................</w:t>
            </w:r>
            <w:r>
              <w:t>.</w:t>
            </w:r>
            <w:r w:rsidRPr="008A6521">
              <w:t>.....</w:t>
            </w:r>
            <w:r>
              <w:t>...............................</w:t>
            </w:r>
          </w:p>
          <w:p w14:paraId="2FB2A9B4" w14:textId="1DA40571" w:rsidR="00BF0115" w:rsidRDefault="00BF0115" w:rsidP="00393D60">
            <w:pPr>
              <w:pStyle w:val="AKFZFpodpis"/>
              <w:ind w:left="-110"/>
              <w:rPr>
                <w:b/>
              </w:rPr>
            </w:pPr>
            <w:r w:rsidRPr="00BF0115">
              <w:rPr>
                <w:b/>
              </w:rPr>
              <w:t>Mgr. Pavel Málek</w:t>
            </w:r>
          </w:p>
          <w:p w14:paraId="4EE30F88" w14:textId="4FFC51EF" w:rsidR="00BF0115" w:rsidRPr="005E297E" w:rsidRDefault="00BF0115" w:rsidP="00BF0115">
            <w:pPr>
              <w:pStyle w:val="AKFZFpodpis"/>
              <w:ind w:left="-110"/>
              <w:rPr>
                <w:i/>
              </w:rPr>
            </w:pPr>
            <w:r>
              <w:t>starosta</w:t>
            </w:r>
          </w:p>
        </w:tc>
        <w:tc>
          <w:tcPr>
            <w:tcW w:w="4801" w:type="dxa"/>
          </w:tcPr>
          <w:p w14:paraId="77D7C386" w14:textId="5F4FFF52" w:rsidR="00BF0115" w:rsidRDefault="00BF0115" w:rsidP="00393D60">
            <w:pPr>
              <w:pStyle w:val="AKFZFpodpis"/>
              <w:rPr>
                <w:b/>
                <w:bCs/>
                <w:iCs/>
              </w:rPr>
            </w:pPr>
            <w:r w:rsidRPr="008A6521">
              <w:t>...........................................................................</w:t>
            </w:r>
            <w:r w:rsidRPr="0004263B">
              <w:rPr>
                <w:b/>
              </w:rPr>
              <w:t xml:space="preserve"> </w:t>
            </w:r>
            <w:r w:rsidRPr="00BF0115">
              <w:rPr>
                <w:b/>
                <w:bCs/>
                <w:iCs/>
              </w:rPr>
              <w:t xml:space="preserve">Ruslan </w:t>
            </w:r>
            <w:proofErr w:type="spellStart"/>
            <w:r w:rsidRPr="00BF0115">
              <w:rPr>
                <w:b/>
                <w:bCs/>
                <w:iCs/>
              </w:rPr>
              <w:t>Fedak</w:t>
            </w:r>
            <w:proofErr w:type="spellEnd"/>
          </w:p>
          <w:p w14:paraId="2B74D3D5" w14:textId="667A9CA3" w:rsidR="00BF0115" w:rsidRPr="00BF0115" w:rsidRDefault="00BF0115" w:rsidP="00393D60">
            <w:pPr>
              <w:pStyle w:val="AKFZFpodpis"/>
            </w:pPr>
            <w:r w:rsidRPr="00BF0115">
              <w:rPr>
                <w:bCs/>
                <w:iCs/>
              </w:rPr>
              <w:t>jednatel</w:t>
            </w:r>
          </w:p>
        </w:tc>
      </w:tr>
      <w:tr w:rsidR="00BF0115" w:rsidRPr="008A6521" w14:paraId="79DB6329" w14:textId="77777777" w:rsidTr="00393D60">
        <w:trPr>
          <w:jc w:val="center"/>
        </w:trPr>
        <w:tc>
          <w:tcPr>
            <w:tcW w:w="4678" w:type="dxa"/>
          </w:tcPr>
          <w:p w14:paraId="68209428" w14:textId="77777777" w:rsidR="00BF0115" w:rsidRPr="008A6521" w:rsidRDefault="00BF0115" w:rsidP="00393D60">
            <w:pPr>
              <w:pStyle w:val="AKFZFpodpis"/>
              <w:rPr>
                <w:b/>
              </w:rPr>
            </w:pPr>
          </w:p>
        </w:tc>
        <w:tc>
          <w:tcPr>
            <w:tcW w:w="4801" w:type="dxa"/>
          </w:tcPr>
          <w:p w14:paraId="44E0A9B5" w14:textId="77777777" w:rsidR="00BF0115" w:rsidRPr="008A6521" w:rsidRDefault="00BF0115" w:rsidP="00393D60">
            <w:pPr>
              <w:pStyle w:val="AKFZFpodpis"/>
              <w:rPr>
                <w:b/>
              </w:rPr>
            </w:pPr>
          </w:p>
        </w:tc>
      </w:tr>
    </w:tbl>
    <w:p w14:paraId="263B7160" w14:textId="7EEA771F" w:rsidR="005442BD" w:rsidRPr="00BF0115" w:rsidRDefault="005442BD" w:rsidP="00BF0115"/>
    <w:sectPr w:rsidR="005442BD" w:rsidRPr="00BF0115" w:rsidSect="00F562B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47" w:right="1134" w:bottom="1701" w:left="1134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Ondřej Staněk" w:date="2017-06-05T18:33:00Z" w:initials="OS">
    <w:p w14:paraId="345D9A47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Prosíme o podrobnější specifikaci záměru v příloze č. 1. Lze především odkázat na dostupné studie a plány.</w:t>
      </w:r>
    </w:p>
  </w:comment>
  <w:comment w:id="2" w:author="Ondřej Staněk" w:date="2017-06-06T11:57:00Z" w:initials="OS">
    <w:p w14:paraId="05F46047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Případně prosíme o úpravu</w:t>
      </w:r>
    </w:p>
  </w:comment>
  <w:comment w:id="4" w:author="Jakub  Zvolánek" w:date="2017-06-06T16:30:00Z" w:initials="JZ">
    <w:p w14:paraId="0B1E260A" w14:textId="77777777" w:rsidR="00BF0115" w:rsidRDefault="00BF0115" w:rsidP="00BF0115">
      <w:pPr>
        <w:pStyle w:val="Textkomente"/>
      </w:pPr>
      <w:r>
        <w:t xml:space="preserve">K </w:t>
      </w:r>
      <w:r>
        <w:rPr>
          <w:rStyle w:val="Odkaznakoment"/>
        </w:rPr>
        <w:annotationRef/>
      </w:r>
      <w:r>
        <w:t>povinnostem společníků by bylo možné stanovit i konkrétní lhůty. Dáváme ke zvážení.</w:t>
      </w:r>
    </w:p>
  </w:comment>
  <w:comment w:id="10" w:author="Jakub  Zvolánek" w:date="2017-06-06T17:26:00Z" w:initials="JZ">
    <w:p w14:paraId="1EA6017C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Prosíme o ověření, že je výčet povinností úplný.</w:t>
      </w:r>
    </w:p>
  </w:comment>
  <w:comment w:id="13" w:author="Jakub  Zvolánek" w:date="2017-06-06T17:27:00Z" w:initials="JZ">
    <w:p w14:paraId="6193C032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Prosíme o ověření</w:t>
      </w:r>
    </w:p>
  </w:comment>
  <w:comment w:id="14" w:author="Ondřej Staněk" w:date="2017-06-06T12:21:00Z" w:initials="OS">
    <w:p w14:paraId="7C41294F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Případně prosíme o změnu nabyvatele</w:t>
      </w:r>
    </w:p>
  </w:comment>
  <w:comment w:id="15" w:author="Ondřej Staněk" w:date="2017-06-06T12:21:00Z" w:initials="OS">
    <w:p w14:paraId="6ADAB229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Případně prosíme o změnu nabyvatele</w:t>
      </w:r>
    </w:p>
  </w:comment>
  <w:comment w:id="17" w:author="Jakub  Zvolánek" w:date="2017-06-06T17:26:00Z" w:initials="JZ">
    <w:p w14:paraId="62F1AF7A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Ke zvážení.</w:t>
      </w:r>
    </w:p>
  </w:comment>
  <w:comment w:id="20" w:author="Jakub  Zvolánek" w:date="2017-06-06T17:29:00Z" w:initials="JZ">
    <w:p w14:paraId="6CE5BA67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Ke zvážení</w:t>
      </w:r>
    </w:p>
  </w:comment>
  <w:comment w:id="21" w:author="Jakub  Zvolánek" w:date="2017-06-06T17:30:00Z" w:initials="JZ">
    <w:p w14:paraId="442CEE83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 xml:space="preserve">Je vhodné upravit i autorská práva. Budou vznikat zejména projektové dokumentace a je vhodné, abyste měli v případě potřeby možnost tato díla využívat (například dokončit realizaci s jiným partnerem). </w:t>
      </w:r>
    </w:p>
  </w:comment>
  <w:comment w:id="22" w:author="Jakub  Zvolánek" w:date="2017-06-06T17:32:00Z" w:initials="JZ">
    <w:p w14:paraId="0AC7036A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Navrhujeme mediační doložku v případě sporů. S JUDr. Horákem máme dobré zkušenosti.</w:t>
      </w:r>
    </w:p>
  </w:comment>
  <w:comment w:id="23" w:author="Jakub  Zvolánek" w:date="2017-06-06T16:47:00Z" w:initials="JZ">
    <w:p w14:paraId="0FDABB99" w14:textId="77777777" w:rsidR="00BF0115" w:rsidRDefault="00BF0115" w:rsidP="00BF0115">
      <w:pPr>
        <w:pStyle w:val="Textkomente"/>
      </w:pPr>
      <w:r>
        <w:rPr>
          <w:rStyle w:val="Odkaznakoment"/>
        </w:rPr>
        <w:annotationRef/>
      </w:r>
      <w:r>
        <w:t>Pro úplnost upozorňujeme na § 2727 občanského zákoníku, dle něhož</w:t>
      </w:r>
    </w:p>
    <w:p w14:paraId="555B9800" w14:textId="77777777" w:rsidR="00BF0115" w:rsidRDefault="00BF0115" w:rsidP="00BF0115">
      <w:pPr>
        <w:pStyle w:val="Textkomente"/>
        <w:rPr>
          <w:i/>
        </w:rPr>
      </w:pPr>
      <w:r w:rsidRPr="006C58A3">
        <w:rPr>
          <w:i/>
        </w:rPr>
        <w:t>„Společník nesmí bez souhlasu ostatních společníků činit na vlastní nebo cizí účet nic, co má vzhledem ke společnému účelu konkurenční povahu. Stane-li se tak, mohou se ostatní společníci domáhat, aby se tento společník takového jednání zdržel.“</w:t>
      </w:r>
    </w:p>
    <w:p w14:paraId="35E3136A" w14:textId="77777777" w:rsidR="00BF0115" w:rsidRDefault="00BF0115" w:rsidP="00BF0115">
      <w:pPr>
        <w:pStyle w:val="Textkomente"/>
        <w:rPr>
          <w:i/>
        </w:rPr>
      </w:pPr>
    </w:p>
    <w:p w14:paraId="636C940F" w14:textId="77777777" w:rsidR="00BF0115" w:rsidRPr="006C58A3" w:rsidRDefault="00BF0115" w:rsidP="00BF0115">
      <w:pPr>
        <w:pStyle w:val="Textkomente"/>
      </w:pPr>
      <w:r>
        <w:t>Pokud by Vám toto ustanovení nevyhovovalo, lze se od něho samozřejmě odchýlit.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5D9A47" w15:done="0"/>
  <w15:commentEx w15:paraId="05F46047" w15:done="0"/>
  <w15:commentEx w15:paraId="0B1E260A" w15:done="0"/>
  <w15:commentEx w15:paraId="1EA6017C" w15:done="0"/>
  <w15:commentEx w15:paraId="6193C032" w15:done="0"/>
  <w15:commentEx w15:paraId="7C41294F" w15:done="0"/>
  <w15:commentEx w15:paraId="6ADAB229" w15:done="0"/>
  <w15:commentEx w15:paraId="62F1AF7A" w15:done="0"/>
  <w15:commentEx w15:paraId="6CE5BA67" w15:done="0"/>
  <w15:commentEx w15:paraId="442CEE83" w15:done="0"/>
  <w15:commentEx w15:paraId="0AC7036A" w15:done="0"/>
  <w15:commentEx w15:paraId="636C940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BBD34" w14:textId="77777777" w:rsidR="00876B66" w:rsidRDefault="00876B66" w:rsidP="009C0A2F">
      <w:r>
        <w:separator/>
      </w:r>
    </w:p>
  </w:endnote>
  <w:endnote w:type="continuationSeparator" w:id="0">
    <w:p w14:paraId="1977C96C" w14:textId="77777777" w:rsidR="00876B66" w:rsidRDefault="00876B66" w:rsidP="009C0A2F">
      <w:r>
        <w:continuationSeparator/>
      </w:r>
    </w:p>
  </w:endnote>
  <w:endnote w:type="continuationNotice" w:id="1">
    <w:p w14:paraId="262AC5B1" w14:textId="77777777" w:rsidR="00876B66" w:rsidRDefault="00876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CE8F" w14:textId="77777777" w:rsidR="00DF5F44" w:rsidRDefault="00DF5F44" w:rsidP="00F562B7">
    <w:pPr>
      <w:pStyle w:val="Zpat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1D79" w14:textId="77777777" w:rsidR="00DF5F44" w:rsidRDefault="00DF5F44" w:rsidP="00F562B7">
    <w:pPr>
      <w:pStyle w:val="Zpat"/>
      <w:ind w:left="-1134"/>
    </w:pPr>
    <w:r>
      <w:rPr>
        <w:noProof/>
        <w:lang w:val="en-US"/>
      </w:rPr>
      <w:drawing>
        <wp:inline distT="0" distB="0" distL="0" distR="0" wp14:anchorId="543C120C" wp14:editId="1F8D2782">
          <wp:extent cx="7560000" cy="1079328"/>
          <wp:effectExtent l="0" t="0" r="317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ablona-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78AF" w14:textId="77777777" w:rsidR="00876B66" w:rsidRDefault="00876B66" w:rsidP="009C0A2F">
      <w:r>
        <w:separator/>
      </w:r>
    </w:p>
  </w:footnote>
  <w:footnote w:type="continuationSeparator" w:id="0">
    <w:p w14:paraId="2F5D2114" w14:textId="77777777" w:rsidR="00876B66" w:rsidRDefault="00876B66" w:rsidP="009C0A2F">
      <w:r>
        <w:continuationSeparator/>
      </w:r>
    </w:p>
  </w:footnote>
  <w:footnote w:type="continuationNotice" w:id="1">
    <w:p w14:paraId="57965D3C" w14:textId="77777777" w:rsidR="00876B66" w:rsidRDefault="00876B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759601"/>
      <w:docPartObj>
        <w:docPartGallery w:val="Page Numbers (Top of Page)"/>
        <w:docPartUnique/>
      </w:docPartObj>
    </w:sdtPr>
    <w:sdtEndPr/>
    <w:sdtContent>
      <w:p w14:paraId="4F7300F4" w14:textId="77777777" w:rsidR="00DF5F44" w:rsidRDefault="00DF5F44" w:rsidP="00DC33E5">
        <w:pPr>
          <w:pStyle w:val="Zhlav"/>
          <w:tabs>
            <w:tab w:val="clear" w:pos="4536"/>
            <w:tab w:val="clear" w:pos="9072"/>
          </w:tabs>
        </w:pPr>
      </w:p>
      <w:p w14:paraId="09F86CCE" w14:textId="77777777" w:rsidR="00DF5F44" w:rsidRPr="006162D1" w:rsidRDefault="00DF5F44" w:rsidP="00E94887">
        <w:pPr>
          <w:pStyle w:val="Zhlav"/>
          <w:tabs>
            <w:tab w:val="clear" w:pos="4536"/>
            <w:tab w:val="clear" w:pos="9072"/>
            <w:tab w:val="right" w:pos="9923"/>
          </w:tabs>
          <w:rPr>
            <w:sz w:val="18"/>
            <w:szCs w:val="18"/>
          </w:rPr>
        </w:pPr>
      </w:p>
      <w:p w14:paraId="1A72DE59" w14:textId="50308508" w:rsidR="00DF5F44" w:rsidRDefault="00DF5F44" w:rsidP="00DC33E5">
        <w:pPr>
          <w:pStyle w:val="Zhlav"/>
          <w:tabs>
            <w:tab w:val="clear" w:pos="4536"/>
            <w:tab w:val="clear" w:pos="9072"/>
            <w:tab w:val="right" w:pos="9639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7A">
          <w:rPr>
            <w:noProof/>
          </w:rPr>
          <w:t>6</w:t>
        </w:r>
        <w:r>
          <w:fldChar w:fldCharType="end"/>
        </w:r>
        <w:r>
          <w:tab/>
        </w:r>
        <w:r>
          <w:rPr>
            <w:sz w:val="20"/>
            <w:szCs w:val="20"/>
          </w:rPr>
          <w:t>důvěrné</w:t>
        </w:r>
      </w:p>
    </w:sdtContent>
  </w:sdt>
  <w:p w14:paraId="43C8C90F" w14:textId="77777777" w:rsidR="00DF5F44" w:rsidRDefault="00DF5F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A30C" w14:textId="77777777" w:rsidR="00DF5F44" w:rsidRDefault="00DF5F44" w:rsidP="00F562B7">
    <w:pPr>
      <w:pStyle w:val="Zhlav"/>
      <w:ind w:left="-1134"/>
    </w:pPr>
    <w:r>
      <w:rPr>
        <w:noProof/>
        <w:lang w:val="en-US"/>
      </w:rPr>
      <w:drawing>
        <wp:inline distT="0" distB="0" distL="0" distR="0" wp14:anchorId="1F550ED0" wp14:editId="1D25F531">
          <wp:extent cx="7560000" cy="1438581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ablona_mai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2CF1C" w14:textId="77777777" w:rsidR="00DF5F44" w:rsidRDefault="00DF5F44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5F"/>
    <w:multiLevelType w:val="multilevel"/>
    <w:tmpl w:val="B7803AD4"/>
    <w:lvl w:ilvl="0">
      <w:start w:val="1"/>
      <w:numFmt w:val="upperRoman"/>
      <w:pStyle w:val="AKFZpeti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0002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9FDEA244"/>
    <w:numStyleLink w:val="AKFZlneknadpis"/>
  </w:abstractNum>
  <w:abstractNum w:abstractNumId="5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FA00BD"/>
    <w:multiLevelType w:val="multilevel"/>
    <w:tmpl w:val="51162868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22"/>
        <w:szCs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22"/>
        <w:szCs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22"/>
        <w:szCs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7" w15:restartNumberingAfterBreak="0">
    <w:nsid w:val="52B24388"/>
    <w:multiLevelType w:val="multilevel"/>
    <w:tmpl w:val="8060580E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B10534"/>
    <w:multiLevelType w:val="multilevel"/>
    <w:tmpl w:val="5DF01F7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53E"/>
    <w:multiLevelType w:val="multilevel"/>
    <w:tmpl w:val="A6BCF9DE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 w15:restartNumberingAfterBreak="0">
    <w:nsid w:val="5C225D2F"/>
    <w:multiLevelType w:val="multilevel"/>
    <w:tmpl w:val="11E27CDC"/>
    <w:lvl w:ilvl="0">
      <w:start w:val="1"/>
      <w:numFmt w:val="upperRoman"/>
      <w:pStyle w:val="AKFZFNadpisvpod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829379F"/>
    <w:multiLevelType w:val="multilevel"/>
    <w:tmpl w:val="3A50650C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2"/>
  </w:num>
  <w:num w:numId="1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Staněk">
    <w15:presenceInfo w15:providerId="AD" w15:userId="S-1-5-21-737160836-272189367-3453499223-2107"/>
  </w15:person>
  <w15:person w15:author="Jakub  Zvolánek">
    <w15:presenceInfo w15:providerId="None" w15:userId="Jakub  Zvolá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BE"/>
    <w:rsid w:val="00000B00"/>
    <w:rsid w:val="000011CE"/>
    <w:rsid w:val="00003C77"/>
    <w:rsid w:val="00003E22"/>
    <w:rsid w:val="000041A5"/>
    <w:rsid w:val="0000421A"/>
    <w:rsid w:val="0000427A"/>
    <w:rsid w:val="00005382"/>
    <w:rsid w:val="000068F0"/>
    <w:rsid w:val="00006D78"/>
    <w:rsid w:val="00007766"/>
    <w:rsid w:val="000077F8"/>
    <w:rsid w:val="00010CE1"/>
    <w:rsid w:val="000110C1"/>
    <w:rsid w:val="00011507"/>
    <w:rsid w:val="00012007"/>
    <w:rsid w:val="000134C3"/>
    <w:rsid w:val="000135B7"/>
    <w:rsid w:val="0001433A"/>
    <w:rsid w:val="00014872"/>
    <w:rsid w:val="00014B99"/>
    <w:rsid w:val="00015079"/>
    <w:rsid w:val="00015C1F"/>
    <w:rsid w:val="000173F8"/>
    <w:rsid w:val="00017EFA"/>
    <w:rsid w:val="00020CCB"/>
    <w:rsid w:val="0002141C"/>
    <w:rsid w:val="000218D9"/>
    <w:rsid w:val="0002215B"/>
    <w:rsid w:val="00024327"/>
    <w:rsid w:val="00024856"/>
    <w:rsid w:val="00024B2B"/>
    <w:rsid w:val="000252A8"/>
    <w:rsid w:val="00026BA0"/>
    <w:rsid w:val="0002756E"/>
    <w:rsid w:val="00027716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7C78"/>
    <w:rsid w:val="00040D4A"/>
    <w:rsid w:val="00041309"/>
    <w:rsid w:val="00041C86"/>
    <w:rsid w:val="00041E72"/>
    <w:rsid w:val="000422DD"/>
    <w:rsid w:val="0004263B"/>
    <w:rsid w:val="00043063"/>
    <w:rsid w:val="00044009"/>
    <w:rsid w:val="0004449C"/>
    <w:rsid w:val="0004452C"/>
    <w:rsid w:val="000452CF"/>
    <w:rsid w:val="00045B2D"/>
    <w:rsid w:val="00046C38"/>
    <w:rsid w:val="00046E31"/>
    <w:rsid w:val="00047122"/>
    <w:rsid w:val="00047C1D"/>
    <w:rsid w:val="00050206"/>
    <w:rsid w:val="000502BE"/>
    <w:rsid w:val="000502CE"/>
    <w:rsid w:val="00051334"/>
    <w:rsid w:val="00052D8C"/>
    <w:rsid w:val="00053700"/>
    <w:rsid w:val="000546A9"/>
    <w:rsid w:val="000553DB"/>
    <w:rsid w:val="00055A97"/>
    <w:rsid w:val="00056397"/>
    <w:rsid w:val="00056631"/>
    <w:rsid w:val="000566A1"/>
    <w:rsid w:val="000572A5"/>
    <w:rsid w:val="000576CB"/>
    <w:rsid w:val="00057CA3"/>
    <w:rsid w:val="00057CCB"/>
    <w:rsid w:val="000604A9"/>
    <w:rsid w:val="000617C5"/>
    <w:rsid w:val="00061DDE"/>
    <w:rsid w:val="000620AA"/>
    <w:rsid w:val="0006257C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970"/>
    <w:rsid w:val="00067CD0"/>
    <w:rsid w:val="00067E2C"/>
    <w:rsid w:val="00070E58"/>
    <w:rsid w:val="00072040"/>
    <w:rsid w:val="00073269"/>
    <w:rsid w:val="00074381"/>
    <w:rsid w:val="000743AB"/>
    <w:rsid w:val="00075B7F"/>
    <w:rsid w:val="00075E41"/>
    <w:rsid w:val="00081FD3"/>
    <w:rsid w:val="0008253D"/>
    <w:rsid w:val="0008273D"/>
    <w:rsid w:val="00084BF1"/>
    <w:rsid w:val="00085763"/>
    <w:rsid w:val="00085941"/>
    <w:rsid w:val="0008685C"/>
    <w:rsid w:val="000876BD"/>
    <w:rsid w:val="00087A9C"/>
    <w:rsid w:val="0009005F"/>
    <w:rsid w:val="000900FA"/>
    <w:rsid w:val="000903BC"/>
    <w:rsid w:val="00090D64"/>
    <w:rsid w:val="000936E9"/>
    <w:rsid w:val="00097EB9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5ADF"/>
    <w:rsid w:val="000A5F02"/>
    <w:rsid w:val="000A643F"/>
    <w:rsid w:val="000A6529"/>
    <w:rsid w:val="000B0340"/>
    <w:rsid w:val="000B107E"/>
    <w:rsid w:val="000B1149"/>
    <w:rsid w:val="000B1558"/>
    <w:rsid w:val="000B22E8"/>
    <w:rsid w:val="000B27CF"/>
    <w:rsid w:val="000B4609"/>
    <w:rsid w:val="000B5727"/>
    <w:rsid w:val="000B637D"/>
    <w:rsid w:val="000B6E03"/>
    <w:rsid w:val="000B754C"/>
    <w:rsid w:val="000B7E12"/>
    <w:rsid w:val="000C1007"/>
    <w:rsid w:val="000C1263"/>
    <w:rsid w:val="000C1464"/>
    <w:rsid w:val="000C1484"/>
    <w:rsid w:val="000C26DE"/>
    <w:rsid w:val="000C27CD"/>
    <w:rsid w:val="000C3D49"/>
    <w:rsid w:val="000C53B9"/>
    <w:rsid w:val="000C58BB"/>
    <w:rsid w:val="000C6AED"/>
    <w:rsid w:val="000C7E11"/>
    <w:rsid w:val="000D0DAD"/>
    <w:rsid w:val="000D10F6"/>
    <w:rsid w:val="000D1F18"/>
    <w:rsid w:val="000D1F19"/>
    <w:rsid w:val="000D294E"/>
    <w:rsid w:val="000D2C82"/>
    <w:rsid w:val="000D2FEA"/>
    <w:rsid w:val="000D303C"/>
    <w:rsid w:val="000D34B6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3E1"/>
    <w:rsid w:val="000F0470"/>
    <w:rsid w:val="000F1432"/>
    <w:rsid w:val="000F230A"/>
    <w:rsid w:val="000F2FC3"/>
    <w:rsid w:val="000F37F8"/>
    <w:rsid w:val="000F3BB1"/>
    <w:rsid w:val="000F4004"/>
    <w:rsid w:val="000F412B"/>
    <w:rsid w:val="000F54BB"/>
    <w:rsid w:val="000F64CF"/>
    <w:rsid w:val="000F6876"/>
    <w:rsid w:val="000F7EB0"/>
    <w:rsid w:val="0010003C"/>
    <w:rsid w:val="00100102"/>
    <w:rsid w:val="00100C82"/>
    <w:rsid w:val="00101031"/>
    <w:rsid w:val="001013F4"/>
    <w:rsid w:val="00101BD9"/>
    <w:rsid w:val="001029B3"/>
    <w:rsid w:val="001031EE"/>
    <w:rsid w:val="00104544"/>
    <w:rsid w:val="00104AC5"/>
    <w:rsid w:val="00104E6D"/>
    <w:rsid w:val="001056B4"/>
    <w:rsid w:val="00105CEB"/>
    <w:rsid w:val="00106DA8"/>
    <w:rsid w:val="00107D86"/>
    <w:rsid w:val="00110844"/>
    <w:rsid w:val="0011086C"/>
    <w:rsid w:val="001111E8"/>
    <w:rsid w:val="00111259"/>
    <w:rsid w:val="00111796"/>
    <w:rsid w:val="00113020"/>
    <w:rsid w:val="001130DE"/>
    <w:rsid w:val="001133C9"/>
    <w:rsid w:val="0011493E"/>
    <w:rsid w:val="00115566"/>
    <w:rsid w:val="00115880"/>
    <w:rsid w:val="00115987"/>
    <w:rsid w:val="00115CE1"/>
    <w:rsid w:val="001161A1"/>
    <w:rsid w:val="00116DBF"/>
    <w:rsid w:val="00117074"/>
    <w:rsid w:val="00117094"/>
    <w:rsid w:val="001171A3"/>
    <w:rsid w:val="0011777E"/>
    <w:rsid w:val="00120448"/>
    <w:rsid w:val="0012119A"/>
    <w:rsid w:val="00122BA4"/>
    <w:rsid w:val="00123CBC"/>
    <w:rsid w:val="00124B36"/>
    <w:rsid w:val="00124F96"/>
    <w:rsid w:val="00124F9F"/>
    <w:rsid w:val="001253B5"/>
    <w:rsid w:val="0013132A"/>
    <w:rsid w:val="001319C8"/>
    <w:rsid w:val="0013246B"/>
    <w:rsid w:val="00132AD4"/>
    <w:rsid w:val="00133533"/>
    <w:rsid w:val="0013388B"/>
    <w:rsid w:val="001351C2"/>
    <w:rsid w:val="00136C02"/>
    <w:rsid w:val="00136CC5"/>
    <w:rsid w:val="001377F1"/>
    <w:rsid w:val="0014065A"/>
    <w:rsid w:val="001410B0"/>
    <w:rsid w:val="00142C85"/>
    <w:rsid w:val="00142FF0"/>
    <w:rsid w:val="00143303"/>
    <w:rsid w:val="0014459E"/>
    <w:rsid w:val="00144904"/>
    <w:rsid w:val="00144AC6"/>
    <w:rsid w:val="00144DBD"/>
    <w:rsid w:val="00144F26"/>
    <w:rsid w:val="00146944"/>
    <w:rsid w:val="001502EA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420D"/>
    <w:rsid w:val="0015443B"/>
    <w:rsid w:val="0015453F"/>
    <w:rsid w:val="00154E70"/>
    <w:rsid w:val="0015590D"/>
    <w:rsid w:val="00155945"/>
    <w:rsid w:val="001561BB"/>
    <w:rsid w:val="001562D3"/>
    <w:rsid w:val="0015651C"/>
    <w:rsid w:val="00157327"/>
    <w:rsid w:val="0015735B"/>
    <w:rsid w:val="00157F81"/>
    <w:rsid w:val="00160C35"/>
    <w:rsid w:val="00161DB0"/>
    <w:rsid w:val="001629FA"/>
    <w:rsid w:val="00162D6B"/>
    <w:rsid w:val="001636DA"/>
    <w:rsid w:val="001651A5"/>
    <w:rsid w:val="00165E51"/>
    <w:rsid w:val="00166364"/>
    <w:rsid w:val="00167535"/>
    <w:rsid w:val="00167D3A"/>
    <w:rsid w:val="00171385"/>
    <w:rsid w:val="00171451"/>
    <w:rsid w:val="001719BF"/>
    <w:rsid w:val="001726AE"/>
    <w:rsid w:val="00172ED6"/>
    <w:rsid w:val="001739A5"/>
    <w:rsid w:val="00173BEC"/>
    <w:rsid w:val="00173D49"/>
    <w:rsid w:val="00173F3A"/>
    <w:rsid w:val="001755DF"/>
    <w:rsid w:val="00175B6D"/>
    <w:rsid w:val="0017756F"/>
    <w:rsid w:val="00177C7A"/>
    <w:rsid w:val="00180426"/>
    <w:rsid w:val="001815B4"/>
    <w:rsid w:val="00182222"/>
    <w:rsid w:val="00182487"/>
    <w:rsid w:val="00183E5C"/>
    <w:rsid w:val="00185642"/>
    <w:rsid w:val="001857B9"/>
    <w:rsid w:val="00186390"/>
    <w:rsid w:val="0018662F"/>
    <w:rsid w:val="00186AB4"/>
    <w:rsid w:val="001871B1"/>
    <w:rsid w:val="00187816"/>
    <w:rsid w:val="00190C3F"/>
    <w:rsid w:val="00191B63"/>
    <w:rsid w:val="00191CFE"/>
    <w:rsid w:val="0019392B"/>
    <w:rsid w:val="00193A99"/>
    <w:rsid w:val="001941E1"/>
    <w:rsid w:val="00194633"/>
    <w:rsid w:val="00194A5F"/>
    <w:rsid w:val="00194F43"/>
    <w:rsid w:val="001953A7"/>
    <w:rsid w:val="00196C4B"/>
    <w:rsid w:val="00196E3D"/>
    <w:rsid w:val="001A0185"/>
    <w:rsid w:val="001A0FD0"/>
    <w:rsid w:val="001A16BB"/>
    <w:rsid w:val="001A2423"/>
    <w:rsid w:val="001A2663"/>
    <w:rsid w:val="001A292C"/>
    <w:rsid w:val="001A2956"/>
    <w:rsid w:val="001A374C"/>
    <w:rsid w:val="001A4308"/>
    <w:rsid w:val="001A4649"/>
    <w:rsid w:val="001A4DDE"/>
    <w:rsid w:val="001A677A"/>
    <w:rsid w:val="001A6A2A"/>
    <w:rsid w:val="001A7562"/>
    <w:rsid w:val="001A7C66"/>
    <w:rsid w:val="001B128B"/>
    <w:rsid w:val="001B3927"/>
    <w:rsid w:val="001B40A5"/>
    <w:rsid w:val="001B4C9B"/>
    <w:rsid w:val="001B4CD0"/>
    <w:rsid w:val="001B4EC1"/>
    <w:rsid w:val="001B63F1"/>
    <w:rsid w:val="001C00B2"/>
    <w:rsid w:val="001C01A9"/>
    <w:rsid w:val="001C055D"/>
    <w:rsid w:val="001C070A"/>
    <w:rsid w:val="001C0AD9"/>
    <w:rsid w:val="001C0B8B"/>
    <w:rsid w:val="001C0C37"/>
    <w:rsid w:val="001C2FE4"/>
    <w:rsid w:val="001C3306"/>
    <w:rsid w:val="001C3688"/>
    <w:rsid w:val="001C37FF"/>
    <w:rsid w:val="001C432B"/>
    <w:rsid w:val="001C4588"/>
    <w:rsid w:val="001C4FBC"/>
    <w:rsid w:val="001C79A1"/>
    <w:rsid w:val="001D09ED"/>
    <w:rsid w:val="001D23F6"/>
    <w:rsid w:val="001D355D"/>
    <w:rsid w:val="001D417A"/>
    <w:rsid w:val="001D75F7"/>
    <w:rsid w:val="001D7F0D"/>
    <w:rsid w:val="001E06F5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5D58"/>
    <w:rsid w:val="001E5E3C"/>
    <w:rsid w:val="001E6BEE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48BE"/>
    <w:rsid w:val="001F5F03"/>
    <w:rsid w:val="001F6F6C"/>
    <w:rsid w:val="001F73EC"/>
    <w:rsid w:val="001F7C27"/>
    <w:rsid w:val="001F7E83"/>
    <w:rsid w:val="001F7FA1"/>
    <w:rsid w:val="00200D0C"/>
    <w:rsid w:val="0020197F"/>
    <w:rsid w:val="00201B3C"/>
    <w:rsid w:val="002028AE"/>
    <w:rsid w:val="00202D44"/>
    <w:rsid w:val="002056AD"/>
    <w:rsid w:val="00205C56"/>
    <w:rsid w:val="00206A3F"/>
    <w:rsid w:val="0020790F"/>
    <w:rsid w:val="00207935"/>
    <w:rsid w:val="00207DD9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2AD"/>
    <w:rsid w:val="00222984"/>
    <w:rsid w:val="00222F67"/>
    <w:rsid w:val="00223017"/>
    <w:rsid w:val="00223A04"/>
    <w:rsid w:val="00223AB8"/>
    <w:rsid w:val="00223B32"/>
    <w:rsid w:val="002249A7"/>
    <w:rsid w:val="00226098"/>
    <w:rsid w:val="002264A9"/>
    <w:rsid w:val="002270E9"/>
    <w:rsid w:val="002272D3"/>
    <w:rsid w:val="00227CEF"/>
    <w:rsid w:val="00231C49"/>
    <w:rsid w:val="00231DC2"/>
    <w:rsid w:val="00233858"/>
    <w:rsid w:val="00235A74"/>
    <w:rsid w:val="00235FD3"/>
    <w:rsid w:val="00237D06"/>
    <w:rsid w:val="00240A33"/>
    <w:rsid w:val="00240B36"/>
    <w:rsid w:val="002416B0"/>
    <w:rsid w:val="002424E4"/>
    <w:rsid w:val="00242531"/>
    <w:rsid w:val="00242D15"/>
    <w:rsid w:val="0024389F"/>
    <w:rsid w:val="0024442F"/>
    <w:rsid w:val="00245FF3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BF1"/>
    <w:rsid w:val="00255ED1"/>
    <w:rsid w:val="002563A1"/>
    <w:rsid w:val="00256F85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458D"/>
    <w:rsid w:val="002649C7"/>
    <w:rsid w:val="00265891"/>
    <w:rsid w:val="00266176"/>
    <w:rsid w:val="00266219"/>
    <w:rsid w:val="002662AF"/>
    <w:rsid w:val="00266361"/>
    <w:rsid w:val="002665A8"/>
    <w:rsid w:val="0026711E"/>
    <w:rsid w:val="0026757C"/>
    <w:rsid w:val="00271183"/>
    <w:rsid w:val="002718D1"/>
    <w:rsid w:val="002720A4"/>
    <w:rsid w:val="002727C4"/>
    <w:rsid w:val="00273054"/>
    <w:rsid w:val="00276117"/>
    <w:rsid w:val="00276140"/>
    <w:rsid w:val="00276256"/>
    <w:rsid w:val="002763B0"/>
    <w:rsid w:val="0027723F"/>
    <w:rsid w:val="00277DF9"/>
    <w:rsid w:val="00280883"/>
    <w:rsid w:val="00280BDB"/>
    <w:rsid w:val="00281527"/>
    <w:rsid w:val="0028299B"/>
    <w:rsid w:val="00283E93"/>
    <w:rsid w:val="00285393"/>
    <w:rsid w:val="00285790"/>
    <w:rsid w:val="00285BAC"/>
    <w:rsid w:val="00285DD3"/>
    <w:rsid w:val="0028619D"/>
    <w:rsid w:val="00286BDC"/>
    <w:rsid w:val="00290615"/>
    <w:rsid w:val="0029067C"/>
    <w:rsid w:val="002909DA"/>
    <w:rsid w:val="00290D4A"/>
    <w:rsid w:val="002913E7"/>
    <w:rsid w:val="00291F0B"/>
    <w:rsid w:val="00292361"/>
    <w:rsid w:val="00292855"/>
    <w:rsid w:val="00292A69"/>
    <w:rsid w:val="002941BD"/>
    <w:rsid w:val="00294FA1"/>
    <w:rsid w:val="0029708D"/>
    <w:rsid w:val="00297428"/>
    <w:rsid w:val="002A0B3E"/>
    <w:rsid w:val="002A0EB9"/>
    <w:rsid w:val="002A1493"/>
    <w:rsid w:val="002A2400"/>
    <w:rsid w:val="002A2667"/>
    <w:rsid w:val="002A26BB"/>
    <w:rsid w:val="002A3BD6"/>
    <w:rsid w:val="002A43C2"/>
    <w:rsid w:val="002A537F"/>
    <w:rsid w:val="002A58C8"/>
    <w:rsid w:val="002A598F"/>
    <w:rsid w:val="002A6486"/>
    <w:rsid w:val="002A6D63"/>
    <w:rsid w:val="002A70E7"/>
    <w:rsid w:val="002B15CD"/>
    <w:rsid w:val="002B1B98"/>
    <w:rsid w:val="002B1D5A"/>
    <w:rsid w:val="002B30B9"/>
    <w:rsid w:val="002B31DA"/>
    <w:rsid w:val="002B3DDA"/>
    <w:rsid w:val="002B4000"/>
    <w:rsid w:val="002B4AA8"/>
    <w:rsid w:val="002B5357"/>
    <w:rsid w:val="002B65F6"/>
    <w:rsid w:val="002B6923"/>
    <w:rsid w:val="002B7479"/>
    <w:rsid w:val="002C0036"/>
    <w:rsid w:val="002C0AE3"/>
    <w:rsid w:val="002C0F0C"/>
    <w:rsid w:val="002C2228"/>
    <w:rsid w:val="002C233A"/>
    <w:rsid w:val="002C2824"/>
    <w:rsid w:val="002C2BE4"/>
    <w:rsid w:val="002C2C42"/>
    <w:rsid w:val="002C3209"/>
    <w:rsid w:val="002C3DBF"/>
    <w:rsid w:val="002C429D"/>
    <w:rsid w:val="002C43E2"/>
    <w:rsid w:val="002C475E"/>
    <w:rsid w:val="002C47AF"/>
    <w:rsid w:val="002C66D5"/>
    <w:rsid w:val="002D00C0"/>
    <w:rsid w:val="002D08FA"/>
    <w:rsid w:val="002D1DAC"/>
    <w:rsid w:val="002D2E3C"/>
    <w:rsid w:val="002D3694"/>
    <w:rsid w:val="002D36C7"/>
    <w:rsid w:val="002D4B1E"/>
    <w:rsid w:val="002D4B7A"/>
    <w:rsid w:val="002D5271"/>
    <w:rsid w:val="002D5612"/>
    <w:rsid w:val="002D5A34"/>
    <w:rsid w:val="002D6D22"/>
    <w:rsid w:val="002D7598"/>
    <w:rsid w:val="002D7C6A"/>
    <w:rsid w:val="002D7CBE"/>
    <w:rsid w:val="002D7D91"/>
    <w:rsid w:val="002E0261"/>
    <w:rsid w:val="002E0D37"/>
    <w:rsid w:val="002E138F"/>
    <w:rsid w:val="002E2158"/>
    <w:rsid w:val="002E242F"/>
    <w:rsid w:val="002E2F42"/>
    <w:rsid w:val="002E3393"/>
    <w:rsid w:val="002E3AC4"/>
    <w:rsid w:val="002E4736"/>
    <w:rsid w:val="002E49A4"/>
    <w:rsid w:val="002E4B8E"/>
    <w:rsid w:val="002E4CF6"/>
    <w:rsid w:val="002E57DE"/>
    <w:rsid w:val="002E5DAF"/>
    <w:rsid w:val="002E6558"/>
    <w:rsid w:val="002E736B"/>
    <w:rsid w:val="002F0098"/>
    <w:rsid w:val="002F03C7"/>
    <w:rsid w:val="002F1BC1"/>
    <w:rsid w:val="002F25F7"/>
    <w:rsid w:val="002F36EF"/>
    <w:rsid w:val="002F60BC"/>
    <w:rsid w:val="002F68F4"/>
    <w:rsid w:val="002F6963"/>
    <w:rsid w:val="002F75C7"/>
    <w:rsid w:val="002F7635"/>
    <w:rsid w:val="002F7860"/>
    <w:rsid w:val="003011D4"/>
    <w:rsid w:val="0030266A"/>
    <w:rsid w:val="00302B11"/>
    <w:rsid w:val="00302ED2"/>
    <w:rsid w:val="00306188"/>
    <w:rsid w:val="00306DF1"/>
    <w:rsid w:val="00306FBE"/>
    <w:rsid w:val="00307135"/>
    <w:rsid w:val="0030752F"/>
    <w:rsid w:val="00307B8E"/>
    <w:rsid w:val="00311C0A"/>
    <w:rsid w:val="0031234B"/>
    <w:rsid w:val="00312CA2"/>
    <w:rsid w:val="0031405B"/>
    <w:rsid w:val="00314334"/>
    <w:rsid w:val="00314592"/>
    <w:rsid w:val="00315006"/>
    <w:rsid w:val="00315EEA"/>
    <w:rsid w:val="0031625E"/>
    <w:rsid w:val="003166B4"/>
    <w:rsid w:val="003167E8"/>
    <w:rsid w:val="003168E8"/>
    <w:rsid w:val="00317B2F"/>
    <w:rsid w:val="00317E70"/>
    <w:rsid w:val="00317FC2"/>
    <w:rsid w:val="0032079D"/>
    <w:rsid w:val="003211D4"/>
    <w:rsid w:val="00321901"/>
    <w:rsid w:val="00321E58"/>
    <w:rsid w:val="0032200A"/>
    <w:rsid w:val="00322537"/>
    <w:rsid w:val="003239D5"/>
    <w:rsid w:val="00323E1B"/>
    <w:rsid w:val="003246BB"/>
    <w:rsid w:val="00325DED"/>
    <w:rsid w:val="003268A1"/>
    <w:rsid w:val="00326F79"/>
    <w:rsid w:val="00326FBC"/>
    <w:rsid w:val="0032787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3ED7"/>
    <w:rsid w:val="00336091"/>
    <w:rsid w:val="00337C38"/>
    <w:rsid w:val="00340F8C"/>
    <w:rsid w:val="00341080"/>
    <w:rsid w:val="003415F8"/>
    <w:rsid w:val="00342B50"/>
    <w:rsid w:val="003433B8"/>
    <w:rsid w:val="0034358D"/>
    <w:rsid w:val="00345175"/>
    <w:rsid w:val="0034530B"/>
    <w:rsid w:val="0034550C"/>
    <w:rsid w:val="00346875"/>
    <w:rsid w:val="003469DC"/>
    <w:rsid w:val="00346B27"/>
    <w:rsid w:val="00347A57"/>
    <w:rsid w:val="00347EEC"/>
    <w:rsid w:val="00350356"/>
    <w:rsid w:val="00351930"/>
    <w:rsid w:val="00352AE1"/>
    <w:rsid w:val="00352C68"/>
    <w:rsid w:val="003532F0"/>
    <w:rsid w:val="00353560"/>
    <w:rsid w:val="00353F5E"/>
    <w:rsid w:val="00354083"/>
    <w:rsid w:val="00356B84"/>
    <w:rsid w:val="003574C0"/>
    <w:rsid w:val="00357AD9"/>
    <w:rsid w:val="00357DAE"/>
    <w:rsid w:val="003618F8"/>
    <w:rsid w:val="00363F62"/>
    <w:rsid w:val="00365D71"/>
    <w:rsid w:val="00366C46"/>
    <w:rsid w:val="0036789F"/>
    <w:rsid w:val="003725E8"/>
    <w:rsid w:val="0037298E"/>
    <w:rsid w:val="0037342F"/>
    <w:rsid w:val="00373F81"/>
    <w:rsid w:val="003743CB"/>
    <w:rsid w:val="0037481D"/>
    <w:rsid w:val="003756F2"/>
    <w:rsid w:val="00376526"/>
    <w:rsid w:val="0037663C"/>
    <w:rsid w:val="0037740D"/>
    <w:rsid w:val="0037776F"/>
    <w:rsid w:val="00380064"/>
    <w:rsid w:val="003802CB"/>
    <w:rsid w:val="00380FD6"/>
    <w:rsid w:val="00382F6E"/>
    <w:rsid w:val="00383459"/>
    <w:rsid w:val="00383DB0"/>
    <w:rsid w:val="00383FEB"/>
    <w:rsid w:val="00385348"/>
    <w:rsid w:val="003857D0"/>
    <w:rsid w:val="00385F12"/>
    <w:rsid w:val="003867CD"/>
    <w:rsid w:val="00386D87"/>
    <w:rsid w:val="00387F2B"/>
    <w:rsid w:val="00390B3C"/>
    <w:rsid w:val="00391471"/>
    <w:rsid w:val="00391EF8"/>
    <w:rsid w:val="00392261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D88"/>
    <w:rsid w:val="003A0266"/>
    <w:rsid w:val="003A05C4"/>
    <w:rsid w:val="003A0DCD"/>
    <w:rsid w:val="003A13DD"/>
    <w:rsid w:val="003A1FCA"/>
    <w:rsid w:val="003A2210"/>
    <w:rsid w:val="003A29BF"/>
    <w:rsid w:val="003A360D"/>
    <w:rsid w:val="003A49FF"/>
    <w:rsid w:val="003A4FB8"/>
    <w:rsid w:val="003A52B9"/>
    <w:rsid w:val="003A5696"/>
    <w:rsid w:val="003A5C97"/>
    <w:rsid w:val="003A684F"/>
    <w:rsid w:val="003A74B6"/>
    <w:rsid w:val="003A74CB"/>
    <w:rsid w:val="003A7E36"/>
    <w:rsid w:val="003A7E9D"/>
    <w:rsid w:val="003B03ED"/>
    <w:rsid w:val="003B1079"/>
    <w:rsid w:val="003B1D81"/>
    <w:rsid w:val="003B2156"/>
    <w:rsid w:val="003B2CA8"/>
    <w:rsid w:val="003B3957"/>
    <w:rsid w:val="003B4593"/>
    <w:rsid w:val="003B5195"/>
    <w:rsid w:val="003B5553"/>
    <w:rsid w:val="003B58B4"/>
    <w:rsid w:val="003B5B00"/>
    <w:rsid w:val="003B6006"/>
    <w:rsid w:val="003B634F"/>
    <w:rsid w:val="003B7374"/>
    <w:rsid w:val="003B7958"/>
    <w:rsid w:val="003B7D27"/>
    <w:rsid w:val="003C08E1"/>
    <w:rsid w:val="003C12A7"/>
    <w:rsid w:val="003C1312"/>
    <w:rsid w:val="003C13AC"/>
    <w:rsid w:val="003C238C"/>
    <w:rsid w:val="003C2613"/>
    <w:rsid w:val="003C49E2"/>
    <w:rsid w:val="003C4E22"/>
    <w:rsid w:val="003C4FB9"/>
    <w:rsid w:val="003C5470"/>
    <w:rsid w:val="003C5807"/>
    <w:rsid w:val="003C608E"/>
    <w:rsid w:val="003C6411"/>
    <w:rsid w:val="003C6B52"/>
    <w:rsid w:val="003C734B"/>
    <w:rsid w:val="003C7825"/>
    <w:rsid w:val="003C7F58"/>
    <w:rsid w:val="003D0125"/>
    <w:rsid w:val="003D1116"/>
    <w:rsid w:val="003D2991"/>
    <w:rsid w:val="003D2A3B"/>
    <w:rsid w:val="003D2CC8"/>
    <w:rsid w:val="003D2F8E"/>
    <w:rsid w:val="003D33BB"/>
    <w:rsid w:val="003D3611"/>
    <w:rsid w:val="003D3E94"/>
    <w:rsid w:val="003D4022"/>
    <w:rsid w:val="003D6A70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572"/>
    <w:rsid w:val="003E76CF"/>
    <w:rsid w:val="003E7A90"/>
    <w:rsid w:val="003F3266"/>
    <w:rsid w:val="003F3B06"/>
    <w:rsid w:val="003F49B5"/>
    <w:rsid w:val="003F58DB"/>
    <w:rsid w:val="003F70A4"/>
    <w:rsid w:val="004000AC"/>
    <w:rsid w:val="0040040E"/>
    <w:rsid w:val="004005E0"/>
    <w:rsid w:val="00400D9F"/>
    <w:rsid w:val="00400F07"/>
    <w:rsid w:val="00402E63"/>
    <w:rsid w:val="004041C7"/>
    <w:rsid w:val="0040458D"/>
    <w:rsid w:val="004058F6"/>
    <w:rsid w:val="00405AD3"/>
    <w:rsid w:val="004062DC"/>
    <w:rsid w:val="00406805"/>
    <w:rsid w:val="00406990"/>
    <w:rsid w:val="00406F84"/>
    <w:rsid w:val="00407F87"/>
    <w:rsid w:val="0041027E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720F"/>
    <w:rsid w:val="004172E6"/>
    <w:rsid w:val="00417579"/>
    <w:rsid w:val="004209C6"/>
    <w:rsid w:val="004216E5"/>
    <w:rsid w:val="0042243C"/>
    <w:rsid w:val="00422B3B"/>
    <w:rsid w:val="0042305A"/>
    <w:rsid w:val="004244DA"/>
    <w:rsid w:val="004261F4"/>
    <w:rsid w:val="00426C9D"/>
    <w:rsid w:val="00427209"/>
    <w:rsid w:val="00427854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6897"/>
    <w:rsid w:val="0043695A"/>
    <w:rsid w:val="00437076"/>
    <w:rsid w:val="00441541"/>
    <w:rsid w:val="004415DA"/>
    <w:rsid w:val="00442356"/>
    <w:rsid w:val="00443CB9"/>
    <w:rsid w:val="00444121"/>
    <w:rsid w:val="00445791"/>
    <w:rsid w:val="00445919"/>
    <w:rsid w:val="00445995"/>
    <w:rsid w:val="0044680C"/>
    <w:rsid w:val="00446A49"/>
    <w:rsid w:val="00446CFE"/>
    <w:rsid w:val="0045044D"/>
    <w:rsid w:val="004509AE"/>
    <w:rsid w:val="00450FA9"/>
    <w:rsid w:val="004518DE"/>
    <w:rsid w:val="004525E8"/>
    <w:rsid w:val="0045380E"/>
    <w:rsid w:val="0045504F"/>
    <w:rsid w:val="00456524"/>
    <w:rsid w:val="00456A38"/>
    <w:rsid w:val="00457732"/>
    <w:rsid w:val="00457C86"/>
    <w:rsid w:val="00457EF0"/>
    <w:rsid w:val="00461833"/>
    <w:rsid w:val="00461963"/>
    <w:rsid w:val="004620A6"/>
    <w:rsid w:val="00462428"/>
    <w:rsid w:val="00462EED"/>
    <w:rsid w:val="004640E8"/>
    <w:rsid w:val="00464289"/>
    <w:rsid w:val="00464C24"/>
    <w:rsid w:val="00465156"/>
    <w:rsid w:val="00465255"/>
    <w:rsid w:val="0046525F"/>
    <w:rsid w:val="004663A2"/>
    <w:rsid w:val="004666E9"/>
    <w:rsid w:val="004669A3"/>
    <w:rsid w:val="00466BD9"/>
    <w:rsid w:val="00466DFC"/>
    <w:rsid w:val="0046769B"/>
    <w:rsid w:val="00467799"/>
    <w:rsid w:val="004679C4"/>
    <w:rsid w:val="00470660"/>
    <w:rsid w:val="00471EC2"/>
    <w:rsid w:val="004729B9"/>
    <w:rsid w:val="00473705"/>
    <w:rsid w:val="0047383B"/>
    <w:rsid w:val="00473FED"/>
    <w:rsid w:val="00474B3A"/>
    <w:rsid w:val="00476140"/>
    <w:rsid w:val="004768C6"/>
    <w:rsid w:val="00476D96"/>
    <w:rsid w:val="004770A1"/>
    <w:rsid w:val="00480A18"/>
    <w:rsid w:val="00481236"/>
    <w:rsid w:val="00481457"/>
    <w:rsid w:val="00482E61"/>
    <w:rsid w:val="004832ED"/>
    <w:rsid w:val="00483308"/>
    <w:rsid w:val="00483B7A"/>
    <w:rsid w:val="00484219"/>
    <w:rsid w:val="00484A08"/>
    <w:rsid w:val="00484DCA"/>
    <w:rsid w:val="00486583"/>
    <w:rsid w:val="00486E70"/>
    <w:rsid w:val="00487727"/>
    <w:rsid w:val="0049203C"/>
    <w:rsid w:val="00492456"/>
    <w:rsid w:val="00492836"/>
    <w:rsid w:val="00493893"/>
    <w:rsid w:val="004939B7"/>
    <w:rsid w:val="00494AFF"/>
    <w:rsid w:val="004967CD"/>
    <w:rsid w:val="00496B14"/>
    <w:rsid w:val="00496FDA"/>
    <w:rsid w:val="004970DA"/>
    <w:rsid w:val="0049725F"/>
    <w:rsid w:val="004A053C"/>
    <w:rsid w:val="004A08CC"/>
    <w:rsid w:val="004A10EF"/>
    <w:rsid w:val="004A1236"/>
    <w:rsid w:val="004A16D9"/>
    <w:rsid w:val="004A206F"/>
    <w:rsid w:val="004A2939"/>
    <w:rsid w:val="004A3A5D"/>
    <w:rsid w:val="004A3A9E"/>
    <w:rsid w:val="004A3DAA"/>
    <w:rsid w:val="004A4C21"/>
    <w:rsid w:val="004A5D80"/>
    <w:rsid w:val="004A65E6"/>
    <w:rsid w:val="004A6D2E"/>
    <w:rsid w:val="004A7DD2"/>
    <w:rsid w:val="004B0B4E"/>
    <w:rsid w:val="004B101A"/>
    <w:rsid w:val="004B19EA"/>
    <w:rsid w:val="004B30A8"/>
    <w:rsid w:val="004B3CE1"/>
    <w:rsid w:val="004B3D2D"/>
    <w:rsid w:val="004B46D6"/>
    <w:rsid w:val="004B479B"/>
    <w:rsid w:val="004B51DE"/>
    <w:rsid w:val="004B56E2"/>
    <w:rsid w:val="004B5ED6"/>
    <w:rsid w:val="004B6B31"/>
    <w:rsid w:val="004B6D60"/>
    <w:rsid w:val="004C08CE"/>
    <w:rsid w:val="004C096C"/>
    <w:rsid w:val="004C0B4D"/>
    <w:rsid w:val="004C11CD"/>
    <w:rsid w:val="004C2145"/>
    <w:rsid w:val="004C242F"/>
    <w:rsid w:val="004C30DE"/>
    <w:rsid w:val="004C34EA"/>
    <w:rsid w:val="004C368C"/>
    <w:rsid w:val="004C3896"/>
    <w:rsid w:val="004C3903"/>
    <w:rsid w:val="004C6092"/>
    <w:rsid w:val="004C7392"/>
    <w:rsid w:val="004C7CC3"/>
    <w:rsid w:val="004D02C3"/>
    <w:rsid w:val="004D14F8"/>
    <w:rsid w:val="004D1D6D"/>
    <w:rsid w:val="004D1D73"/>
    <w:rsid w:val="004D1EFE"/>
    <w:rsid w:val="004D1F15"/>
    <w:rsid w:val="004D2449"/>
    <w:rsid w:val="004D2E64"/>
    <w:rsid w:val="004D3019"/>
    <w:rsid w:val="004D3282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F3C"/>
    <w:rsid w:val="004E0FF8"/>
    <w:rsid w:val="004E187C"/>
    <w:rsid w:val="004E391E"/>
    <w:rsid w:val="004E3CB4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F03C0"/>
    <w:rsid w:val="004F06D8"/>
    <w:rsid w:val="004F0A79"/>
    <w:rsid w:val="004F1874"/>
    <w:rsid w:val="004F19D9"/>
    <w:rsid w:val="004F1FB8"/>
    <w:rsid w:val="004F25F5"/>
    <w:rsid w:val="004F27EF"/>
    <w:rsid w:val="004F2FBB"/>
    <w:rsid w:val="004F3159"/>
    <w:rsid w:val="004F392D"/>
    <w:rsid w:val="004F3DE4"/>
    <w:rsid w:val="004F3F1A"/>
    <w:rsid w:val="004F5FFD"/>
    <w:rsid w:val="004F6C4D"/>
    <w:rsid w:val="004F6CE1"/>
    <w:rsid w:val="004F7369"/>
    <w:rsid w:val="004F7DD6"/>
    <w:rsid w:val="00500042"/>
    <w:rsid w:val="00500A44"/>
    <w:rsid w:val="005014FC"/>
    <w:rsid w:val="00501F3F"/>
    <w:rsid w:val="005024AC"/>
    <w:rsid w:val="00502A4F"/>
    <w:rsid w:val="00504978"/>
    <w:rsid w:val="00504A8C"/>
    <w:rsid w:val="00504DA4"/>
    <w:rsid w:val="00504DBE"/>
    <w:rsid w:val="005055BC"/>
    <w:rsid w:val="00506C81"/>
    <w:rsid w:val="00507454"/>
    <w:rsid w:val="00507FD0"/>
    <w:rsid w:val="00511185"/>
    <w:rsid w:val="00511B4C"/>
    <w:rsid w:val="00512619"/>
    <w:rsid w:val="00512996"/>
    <w:rsid w:val="00512BEF"/>
    <w:rsid w:val="00512C8D"/>
    <w:rsid w:val="005133B8"/>
    <w:rsid w:val="00515716"/>
    <w:rsid w:val="00515B53"/>
    <w:rsid w:val="00516380"/>
    <w:rsid w:val="00516882"/>
    <w:rsid w:val="005168E2"/>
    <w:rsid w:val="00517E1D"/>
    <w:rsid w:val="00520C91"/>
    <w:rsid w:val="00520CD1"/>
    <w:rsid w:val="0052191C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1B56"/>
    <w:rsid w:val="005339B8"/>
    <w:rsid w:val="0053408D"/>
    <w:rsid w:val="00534BB7"/>
    <w:rsid w:val="00534C75"/>
    <w:rsid w:val="00536D3F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78A"/>
    <w:rsid w:val="005440B0"/>
    <w:rsid w:val="005442BD"/>
    <w:rsid w:val="0054462B"/>
    <w:rsid w:val="00545089"/>
    <w:rsid w:val="00545F6B"/>
    <w:rsid w:val="0054640D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618A"/>
    <w:rsid w:val="00556403"/>
    <w:rsid w:val="005565B9"/>
    <w:rsid w:val="00556A56"/>
    <w:rsid w:val="00556C85"/>
    <w:rsid w:val="005577D5"/>
    <w:rsid w:val="00557B2B"/>
    <w:rsid w:val="00557DE2"/>
    <w:rsid w:val="00560BFD"/>
    <w:rsid w:val="00560F54"/>
    <w:rsid w:val="00561B16"/>
    <w:rsid w:val="00562231"/>
    <w:rsid w:val="00564A74"/>
    <w:rsid w:val="00564BD4"/>
    <w:rsid w:val="0056518E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2213"/>
    <w:rsid w:val="00572A71"/>
    <w:rsid w:val="00572CBF"/>
    <w:rsid w:val="00573467"/>
    <w:rsid w:val="00574819"/>
    <w:rsid w:val="00574AEC"/>
    <w:rsid w:val="0057764B"/>
    <w:rsid w:val="00577C6B"/>
    <w:rsid w:val="00580688"/>
    <w:rsid w:val="00580C57"/>
    <w:rsid w:val="00580C6E"/>
    <w:rsid w:val="00581378"/>
    <w:rsid w:val="005824C0"/>
    <w:rsid w:val="005844E5"/>
    <w:rsid w:val="0058457E"/>
    <w:rsid w:val="00585326"/>
    <w:rsid w:val="00585A60"/>
    <w:rsid w:val="0058643F"/>
    <w:rsid w:val="00587EA4"/>
    <w:rsid w:val="005913FC"/>
    <w:rsid w:val="00592212"/>
    <w:rsid w:val="0059228A"/>
    <w:rsid w:val="005929F0"/>
    <w:rsid w:val="00592A02"/>
    <w:rsid w:val="005936FB"/>
    <w:rsid w:val="005944F4"/>
    <w:rsid w:val="0059496D"/>
    <w:rsid w:val="00595968"/>
    <w:rsid w:val="005960F8"/>
    <w:rsid w:val="0059648A"/>
    <w:rsid w:val="00596C50"/>
    <w:rsid w:val="0059723F"/>
    <w:rsid w:val="0059731E"/>
    <w:rsid w:val="0059786F"/>
    <w:rsid w:val="00597F81"/>
    <w:rsid w:val="005A058E"/>
    <w:rsid w:val="005A1B38"/>
    <w:rsid w:val="005A22DB"/>
    <w:rsid w:val="005A3D52"/>
    <w:rsid w:val="005A3DFB"/>
    <w:rsid w:val="005A512A"/>
    <w:rsid w:val="005A5133"/>
    <w:rsid w:val="005A6555"/>
    <w:rsid w:val="005A7084"/>
    <w:rsid w:val="005A7207"/>
    <w:rsid w:val="005A7DE6"/>
    <w:rsid w:val="005B0184"/>
    <w:rsid w:val="005B028A"/>
    <w:rsid w:val="005B2424"/>
    <w:rsid w:val="005B277E"/>
    <w:rsid w:val="005B2D6C"/>
    <w:rsid w:val="005B2E8D"/>
    <w:rsid w:val="005B3284"/>
    <w:rsid w:val="005B429C"/>
    <w:rsid w:val="005B471E"/>
    <w:rsid w:val="005B4952"/>
    <w:rsid w:val="005B5204"/>
    <w:rsid w:val="005B5A19"/>
    <w:rsid w:val="005B6C67"/>
    <w:rsid w:val="005C0D4F"/>
    <w:rsid w:val="005C1916"/>
    <w:rsid w:val="005C1C03"/>
    <w:rsid w:val="005C1E17"/>
    <w:rsid w:val="005C4284"/>
    <w:rsid w:val="005C43F6"/>
    <w:rsid w:val="005C4474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E51"/>
    <w:rsid w:val="005D0209"/>
    <w:rsid w:val="005D04E7"/>
    <w:rsid w:val="005D1AAB"/>
    <w:rsid w:val="005D1AE4"/>
    <w:rsid w:val="005D2818"/>
    <w:rsid w:val="005D283D"/>
    <w:rsid w:val="005D30ED"/>
    <w:rsid w:val="005D4029"/>
    <w:rsid w:val="005D423E"/>
    <w:rsid w:val="005D453A"/>
    <w:rsid w:val="005D4B51"/>
    <w:rsid w:val="005D4C37"/>
    <w:rsid w:val="005D61EA"/>
    <w:rsid w:val="005D72F4"/>
    <w:rsid w:val="005D7A78"/>
    <w:rsid w:val="005E1154"/>
    <w:rsid w:val="005E16D6"/>
    <w:rsid w:val="005E1CD4"/>
    <w:rsid w:val="005E297E"/>
    <w:rsid w:val="005E2EC8"/>
    <w:rsid w:val="005E33F3"/>
    <w:rsid w:val="005E46F4"/>
    <w:rsid w:val="005E4914"/>
    <w:rsid w:val="005E53B2"/>
    <w:rsid w:val="005E607F"/>
    <w:rsid w:val="005E6A81"/>
    <w:rsid w:val="005E6DEC"/>
    <w:rsid w:val="005E7ED6"/>
    <w:rsid w:val="005E7F69"/>
    <w:rsid w:val="005F0833"/>
    <w:rsid w:val="005F2388"/>
    <w:rsid w:val="005F4AE0"/>
    <w:rsid w:val="005F4E16"/>
    <w:rsid w:val="005F6335"/>
    <w:rsid w:val="005F6400"/>
    <w:rsid w:val="005F7D72"/>
    <w:rsid w:val="0060025F"/>
    <w:rsid w:val="00600BE3"/>
    <w:rsid w:val="00600E42"/>
    <w:rsid w:val="006015C6"/>
    <w:rsid w:val="00602CB8"/>
    <w:rsid w:val="00602F1D"/>
    <w:rsid w:val="00603088"/>
    <w:rsid w:val="00603764"/>
    <w:rsid w:val="006053B7"/>
    <w:rsid w:val="00606CD9"/>
    <w:rsid w:val="00606DCA"/>
    <w:rsid w:val="0060707D"/>
    <w:rsid w:val="00607B90"/>
    <w:rsid w:val="00610608"/>
    <w:rsid w:val="00610FB8"/>
    <w:rsid w:val="00611137"/>
    <w:rsid w:val="006116A3"/>
    <w:rsid w:val="00611998"/>
    <w:rsid w:val="00612C1D"/>
    <w:rsid w:val="00613A0D"/>
    <w:rsid w:val="006162D1"/>
    <w:rsid w:val="006164FA"/>
    <w:rsid w:val="00616D7C"/>
    <w:rsid w:val="00617732"/>
    <w:rsid w:val="00617F39"/>
    <w:rsid w:val="00617F8C"/>
    <w:rsid w:val="00620495"/>
    <w:rsid w:val="006206AD"/>
    <w:rsid w:val="00620F78"/>
    <w:rsid w:val="00621A30"/>
    <w:rsid w:val="00622E47"/>
    <w:rsid w:val="0062318B"/>
    <w:rsid w:val="0062320A"/>
    <w:rsid w:val="0062334B"/>
    <w:rsid w:val="006239AA"/>
    <w:rsid w:val="006257C8"/>
    <w:rsid w:val="00625835"/>
    <w:rsid w:val="00626938"/>
    <w:rsid w:val="00626BF2"/>
    <w:rsid w:val="006278CC"/>
    <w:rsid w:val="00627F64"/>
    <w:rsid w:val="006302D5"/>
    <w:rsid w:val="006306AF"/>
    <w:rsid w:val="0063099D"/>
    <w:rsid w:val="00631A7F"/>
    <w:rsid w:val="00632732"/>
    <w:rsid w:val="00632B98"/>
    <w:rsid w:val="0063339C"/>
    <w:rsid w:val="00633DC0"/>
    <w:rsid w:val="00634356"/>
    <w:rsid w:val="006374A4"/>
    <w:rsid w:val="00637947"/>
    <w:rsid w:val="006403D3"/>
    <w:rsid w:val="00641AC5"/>
    <w:rsid w:val="00641ECB"/>
    <w:rsid w:val="00642287"/>
    <w:rsid w:val="0064228A"/>
    <w:rsid w:val="00643228"/>
    <w:rsid w:val="006442B2"/>
    <w:rsid w:val="006445C6"/>
    <w:rsid w:val="006455FC"/>
    <w:rsid w:val="006466A0"/>
    <w:rsid w:val="006469E1"/>
    <w:rsid w:val="006470C6"/>
    <w:rsid w:val="00647368"/>
    <w:rsid w:val="00647EB3"/>
    <w:rsid w:val="006506E3"/>
    <w:rsid w:val="006508A5"/>
    <w:rsid w:val="00650D87"/>
    <w:rsid w:val="00651409"/>
    <w:rsid w:val="006518D6"/>
    <w:rsid w:val="00651EDE"/>
    <w:rsid w:val="006520BF"/>
    <w:rsid w:val="00652162"/>
    <w:rsid w:val="00652C8D"/>
    <w:rsid w:val="00652FA9"/>
    <w:rsid w:val="00653954"/>
    <w:rsid w:val="0065456C"/>
    <w:rsid w:val="00655733"/>
    <w:rsid w:val="00655CBC"/>
    <w:rsid w:val="00655DF9"/>
    <w:rsid w:val="006560F3"/>
    <w:rsid w:val="006565BF"/>
    <w:rsid w:val="006571C4"/>
    <w:rsid w:val="00657B97"/>
    <w:rsid w:val="0066060F"/>
    <w:rsid w:val="00660DDB"/>
    <w:rsid w:val="00662267"/>
    <w:rsid w:val="0066271E"/>
    <w:rsid w:val="00663654"/>
    <w:rsid w:val="00663D13"/>
    <w:rsid w:val="0066448C"/>
    <w:rsid w:val="00664604"/>
    <w:rsid w:val="00664C05"/>
    <w:rsid w:val="00664D69"/>
    <w:rsid w:val="00665DC6"/>
    <w:rsid w:val="00665FD3"/>
    <w:rsid w:val="006706C4"/>
    <w:rsid w:val="0067094A"/>
    <w:rsid w:val="00671833"/>
    <w:rsid w:val="00672243"/>
    <w:rsid w:val="00672F3C"/>
    <w:rsid w:val="0067337A"/>
    <w:rsid w:val="00673975"/>
    <w:rsid w:val="0067541C"/>
    <w:rsid w:val="0067547F"/>
    <w:rsid w:val="006756AA"/>
    <w:rsid w:val="00676EF3"/>
    <w:rsid w:val="00677601"/>
    <w:rsid w:val="00680424"/>
    <w:rsid w:val="006806E2"/>
    <w:rsid w:val="00680C1C"/>
    <w:rsid w:val="006825F1"/>
    <w:rsid w:val="00682E5A"/>
    <w:rsid w:val="006837EA"/>
    <w:rsid w:val="006837FE"/>
    <w:rsid w:val="00685374"/>
    <w:rsid w:val="00685588"/>
    <w:rsid w:val="00685B04"/>
    <w:rsid w:val="00686248"/>
    <w:rsid w:val="00686DDA"/>
    <w:rsid w:val="00687DA7"/>
    <w:rsid w:val="00690522"/>
    <w:rsid w:val="0069085B"/>
    <w:rsid w:val="006914DE"/>
    <w:rsid w:val="00691D83"/>
    <w:rsid w:val="00692A15"/>
    <w:rsid w:val="00692FAC"/>
    <w:rsid w:val="006934F8"/>
    <w:rsid w:val="006935FC"/>
    <w:rsid w:val="006936D9"/>
    <w:rsid w:val="0069472F"/>
    <w:rsid w:val="00695A82"/>
    <w:rsid w:val="00695B86"/>
    <w:rsid w:val="00695C12"/>
    <w:rsid w:val="006A092A"/>
    <w:rsid w:val="006A09A7"/>
    <w:rsid w:val="006A0CC9"/>
    <w:rsid w:val="006A1370"/>
    <w:rsid w:val="006A20EE"/>
    <w:rsid w:val="006A2521"/>
    <w:rsid w:val="006A2BC0"/>
    <w:rsid w:val="006A382B"/>
    <w:rsid w:val="006A56C5"/>
    <w:rsid w:val="006A575D"/>
    <w:rsid w:val="006A5A3B"/>
    <w:rsid w:val="006A77CB"/>
    <w:rsid w:val="006A7D32"/>
    <w:rsid w:val="006A7DDE"/>
    <w:rsid w:val="006B0658"/>
    <w:rsid w:val="006B1923"/>
    <w:rsid w:val="006B3A62"/>
    <w:rsid w:val="006B3C3C"/>
    <w:rsid w:val="006B3D1B"/>
    <w:rsid w:val="006B4357"/>
    <w:rsid w:val="006B4ECC"/>
    <w:rsid w:val="006B5F67"/>
    <w:rsid w:val="006B6713"/>
    <w:rsid w:val="006B6C7E"/>
    <w:rsid w:val="006B791C"/>
    <w:rsid w:val="006B7A58"/>
    <w:rsid w:val="006C048B"/>
    <w:rsid w:val="006C1679"/>
    <w:rsid w:val="006C21DE"/>
    <w:rsid w:val="006C6A22"/>
    <w:rsid w:val="006C70FD"/>
    <w:rsid w:val="006C71F3"/>
    <w:rsid w:val="006C7376"/>
    <w:rsid w:val="006C7432"/>
    <w:rsid w:val="006C77E7"/>
    <w:rsid w:val="006D03B6"/>
    <w:rsid w:val="006D0745"/>
    <w:rsid w:val="006D1029"/>
    <w:rsid w:val="006D1667"/>
    <w:rsid w:val="006D1B23"/>
    <w:rsid w:val="006D20E2"/>
    <w:rsid w:val="006D20E4"/>
    <w:rsid w:val="006D2915"/>
    <w:rsid w:val="006D2A06"/>
    <w:rsid w:val="006D34BA"/>
    <w:rsid w:val="006D367D"/>
    <w:rsid w:val="006D3A28"/>
    <w:rsid w:val="006D476F"/>
    <w:rsid w:val="006D4FEF"/>
    <w:rsid w:val="006D5B5B"/>
    <w:rsid w:val="006D6D0D"/>
    <w:rsid w:val="006D75C1"/>
    <w:rsid w:val="006E016B"/>
    <w:rsid w:val="006E2A82"/>
    <w:rsid w:val="006E2E30"/>
    <w:rsid w:val="006E31F1"/>
    <w:rsid w:val="006E394F"/>
    <w:rsid w:val="006E4EA9"/>
    <w:rsid w:val="006E573E"/>
    <w:rsid w:val="006E5F2F"/>
    <w:rsid w:val="006E6889"/>
    <w:rsid w:val="006E7286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700EB4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E66"/>
    <w:rsid w:val="0070719A"/>
    <w:rsid w:val="00707586"/>
    <w:rsid w:val="0071063B"/>
    <w:rsid w:val="00711250"/>
    <w:rsid w:val="0071161F"/>
    <w:rsid w:val="0071169F"/>
    <w:rsid w:val="00714446"/>
    <w:rsid w:val="007159BA"/>
    <w:rsid w:val="00715DF6"/>
    <w:rsid w:val="0071649D"/>
    <w:rsid w:val="00717658"/>
    <w:rsid w:val="00717BCF"/>
    <w:rsid w:val="007207B1"/>
    <w:rsid w:val="00720F54"/>
    <w:rsid w:val="007220D2"/>
    <w:rsid w:val="0072238E"/>
    <w:rsid w:val="00723029"/>
    <w:rsid w:val="00724405"/>
    <w:rsid w:val="00726407"/>
    <w:rsid w:val="00726F75"/>
    <w:rsid w:val="007278EE"/>
    <w:rsid w:val="00727CF1"/>
    <w:rsid w:val="00727D90"/>
    <w:rsid w:val="00727E89"/>
    <w:rsid w:val="00730443"/>
    <w:rsid w:val="00731687"/>
    <w:rsid w:val="00731991"/>
    <w:rsid w:val="007322A5"/>
    <w:rsid w:val="00733A5F"/>
    <w:rsid w:val="00733AF3"/>
    <w:rsid w:val="00734C71"/>
    <w:rsid w:val="00734CB6"/>
    <w:rsid w:val="00735327"/>
    <w:rsid w:val="007357F1"/>
    <w:rsid w:val="00737C0A"/>
    <w:rsid w:val="007400D0"/>
    <w:rsid w:val="0074102D"/>
    <w:rsid w:val="0074109E"/>
    <w:rsid w:val="007412CA"/>
    <w:rsid w:val="00741D20"/>
    <w:rsid w:val="00742FEA"/>
    <w:rsid w:val="00746258"/>
    <w:rsid w:val="007464E7"/>
    <w:rsid w:val="0074695F"/>
    <w:rsid w:val="00746DC8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84"/>
    <w:rsid w:val="00751C59"/>
    <w:rsid w:val="00751F98"/>
    <w:rsid w:val="00753696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61A45"/>
    <w:rsid w:val="00761BD2"/>
    <w:rsid w:val="00762597"/>
    <w:rsid w:val="00762D69"/>
    <w:rsid w:val="00762D8D"/>
    <w:rsid w:val="0076359D"/>
    <w:rsid w:val="007638EA"/>
    <w:rsid w:val="00763B80"/>
    <w:rsid w:val="00763BDF"/>
    <w:rsid w:val="00763F50"/>
    <w:rsid w:val="0076477D"/>
    <w:rsid w:val="00764EA8"/>
    <w:rsid w:val="007670F4"/>
    <w:rsid w:val="00767475"/>
    <w:rsid w:val="00770746"/>
    <w:rsid w:val="00771BAE"/>
    <w:rsid w:val="007729C7"/>
    <w:rsid w:val="007730F4"/>
    <w:rsid w:val="0077441F"/>
    <w:rsid w:val="00777679"/>
    <w:rsid w:val="00777E34"/>
    <w:rsid w:val="0078025E"/>
    <w:rsid w:val="00781649"/>
    <w:rsid w:val="0078181C"/>
    <w:rsid w:val="00781E92"/>
    <w:rsid w:val="00782296"/>
    <w:rsid w:val="007829C5"/>
    <w:rsid w:val="00783C83"/>
    <w:rsid w:val="0078433C"/>
    <w:rsid w:val="00784CA2"/>
    <w:rsid w:val="0078615C"/>
    <w:rsid w:val="00786976"/>
    <w:rsid w:val="0079003D"/>
    <w:rsid w:val="0079005E"/>
    <w:rsid w:val="007901F0"/>
    <w:rsid w:val="00791A90"/>
    <w:rsid w:val="00792F6E"/>
    <w:rsid w:val="007937A9"/>
    <w:rsid w:val="0079448D"/>
    <w:rsid w:val="00795794"/>
    <w:rsid w:val="00795C75"/>
    <w:rsid w:val="00795EBF"/>
    <w:rsid w:val="00796F9A"/>
    <w:rsid w:val="00797270"/>
    <w:rsid w:val="007A0309"/>
    <w:rsid w:val="007A108E"/>
    <w:rsid w:val="007A1434"/>
    <w:rsid w:val="007A16DC"/>
    <w:rsid w:val="007A1CBF"/>
    <w:rsid w:val="007A33CA"/>
    <w:rsid w:val="007A37BA"/>
    <w:rsid w:val="007A3A0C"/>
    <w:rsid w:val="007A4481"/>
    <w:rsid w:val="007A46E8"/>
    <w:rsid w:val="007A4806"/>
    <w:rsid w:val="007A67CC"/>
    <w:rsid w:val="007A7452"/>
    <w:rsid w:val="007B1A35"/>
    <w:rsid w:val="007B331C"/>
    <w:rsid w:val="007B3DBF"/>
    <w:rsid w:val="007B4092"/>
    <w:rsid w:val="007B4227"/>
    <w:rsid w:val="007B482D"/>
    <w:rsid w:val="007B50A0"/>
    <w:rsid w:val="007B56A9"/>
    <w:rsid w:val="007B5766"/>
    <w:rsid w:val="007B5A90"/>
    <w:rsid w:val="007B617A"/>
    <w:rsid w:val="007B6DB5"/>
    <w:rsid w:val="007C05C1"/>
    <w:rsid w:val="007C0B58"/>
    <w:rsid w:val="007C0C2A"/>
    <w:rsid w:val="007C207F"/>
    <w:rsid w:val="007C273A"/>
    <w:rsid w:val="007C3287"/>
    <w:rsid w:val="007C443D"/>
    <w:rsid w:val="007C480E"/>
    <w:rsid w:val="007C4A46"/>
    <w:rsid w:val="007C552F"/>
    <w:rsid w:val="007C6A29"/>
    <w:rsid w:val="007C6CA2"/>
    <w:rsid w:val="007C77E3"/>
    <w:rsid w:val="007C7DD4"/>
    <w:rsid w:val="007D072C"/>
    <w:rsid w:val="007D18F4"/>
    <w:rsid w:val="007D19EC"/>
    <w:rsid w:val="007D2FB1"/>
    <w:rsid w:val="007D358D"/>
    <w:rsid w:val="007D472F"/>
    <w:rsid w:val="007D7825"/>
    <w:rsid w:val="007E0104"/>
    <w:rsid w:val="007E01A2"/>
    <w:rsid w:val="007E0850"/>
    <w:rsid w:val="007E0AFF"/>
    <w:rsid w:val="007E2316"/>
    <w:rsid w:val="007E30EA"/>
    <w:rsid w:val="007E35AE"/>
    <w:rsid w:val="007E3E68"/>
    <w:rsid w:val="007E3EBC"/>
    <w:rsid w:val="007E3F54"/>
    <w:rsid w:val="007E4716"/>
    <w:rsid w:val="007E4831"/>
    <w:rsid w:val="007E62DF"/>
    <w:rsid w:val="007E740F"/>
    <w:rsid w:val="007E7967"/>
    <w:rsid w:val="007F0A8A"/>
    <w:rsid w:val="007F0E4F"/>
    <w:rsid w:val="007F14FA"/>
    <w:rsid w:val="007F1B86"/>
    <w:rsid w:val="007F21C6"/>
    <w:rsid w:val="007F3216"/>
    <w:rsid w:val="007F3444"/>
    <w:rsid w:val="007F3A16"/>
    <w:rsid w:val="007F3C53"/>
    <w:rsid w:val="007F487D"/>
    <w:rsid w:val="007F6BB8"/>
    <w:rsid w:val="008001D6"/>
    <w:rsid w:val="00800890"/>
    <w:rsid w:val="0080106D"/>
    <w:rsid w:val="00801957"/>
    <w:rsid w:val="00801E66"/>
    <w:rsid w:val="0080200E"/>
    <w:rsid w:val="0080437F"/>
    <w:rsid w:val="008056A4"/>
    <w:rsid w:val="008062E4"/>
    <w:rsid w:val="008068F8"/>
    <w:rsid w:val="00806A26"/>
    <w:rsid w:val="00807B28"/>
    <w:rsid w:val="00807D21"/>
    <w:rsid w:val="008109CA"/>
    <w:rsid w:val="00810DAB"/>
    <w:rsid w:val="008112DD"/>
    <w:rsid w:val="00811D86"/>
    <w:rsid w:val="008124D1"/>
    <w:rsid w:val="0081432C"/>
    <w:rsid w:val="00814689"/>
    <w:rsid w:val="0081472D"/>
    <w:rsid w:val="00814E7C"/>
    <w:rsid w:val="00815116"/>
    <w:rsid w:val="00815369"/>
    <w:rsid w:val="008159FD"/>
    <w:rsid w:val="00815B34"/>
    <w:rsid w:val="008165F6"/>
    <w:rsid w:val="00817075"/>
    <w:rsid w:val="008200A7"/>
    <w:rsid w:val="00820C27"/>
    <w:rsid w:val="00820CAE"/>
    <w:rsid w:val="00821806"/>
    <w:rsid w:val="00821AF1"/>
    <w:rsid w:val="00822879"/>
    <w:rsid w:val="00823019"/>
    <w:rsid w:val="008238F3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2569"/>
    <w:rsid w:val="00832AFD"/>
    <w:rsid w:val="00832C26"/>
    <w:rsid w:val="00832FEB"/>
    <w:rsid w:val="0083324D"/>
    <w:rsid w:val="008335E0"/>
    <w:rsid w:val="00834FF7"/>
    <w:rsid w:val="00836AE7"/>
    <w:rsid w:val="00836B1A"/>
    <w:rsid w:val="00836CC8"/>
    <w:rsid w:val="00836D37"/>
    <w:rsid w:val="00837687"/>
    <w:rsid w:val="00841B54"/>
    <w:rsid w:val="0084224B"/>
    <w:rsid w:val="00842516"/>
    <w:rsid w:val="00843150"/>
    <w:rsid w:val="00843308"/>
    <w:rsid w:val="00843B5D"/>
    <w:rsid w:val="00843D03"/>
    <w:rsid w:val="00845900"/>
    <w:rsid w:val="00845ED6"/>
    <w:rsid w:val="008462F8"/>
    <w:rsid w:val="00846D71"/>
    <w:rsid w:val="0084764F"/>
    <w:rsid w:val="008479ED"/>
    <w:rsid w:val="008518D5"/>
    <w:rsid w:val="00852FFE"/>
    <w:rsid w:val="00854365"/>
    <w:rsid w:val="00854B2B"/>
    <w:rsid w:val="00854EA8"/>
    <w:rsid w:val="00856332"/>
    <w:rsid w:val="00856AC6"/>
    <w:rsid w:val="00857FC5"/>
    <w:rsid w:val="00860183"/>
    <w:rsid w:val="008605DB"/>
    <w:rsid w:val="00861085"/>
    <w:rsid w:val="0086288A"/>
    <w:rsid w:val="00863447"/>
    <w:rsid w:val="0086382A"/>
    <w:rsid w:val="00863880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703B1"/>
    <w:rsid w:val="00870C3D"/>
    <w:rsid w:val="008722DB"/>
    <w:rsid w:val="00872765"/>
    <w:rsid w:val="00872F03"/>
    <w:rsid w:val="00873433"/>
    <w:rsid w:val="008738C0"/>
    <w:rsid w:val="00874686"/>
    <w:rsid w:val="00875507"/>
    <w:rsid w:val="00875815"/>
    <w:rsid w:val="00875FCA"/>
    <w:rsid w:val="00876805"/>
    <w:rsid w:val="00876B66"/>
    <w:rsid w:val="00876E78"/>
    <w:rsid w:val="0087723F"/>
    <w:rsid w:val="008776AD"/>
    <w:rsid w:val="0088054C"/>
    <w:rsid w:val="00880725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77BF"/>
    <w:rsid w:val="008878D9"/>
    <w:rsid w:val="00887E42"/>
    <w:rsid w:val="00887FB2"/>
    <w:rsid w:val="00890388"/>
    <w:rsid w:val="00890517"/>
    <w:rsid w:val="008919C5"/>
    <w:rsid w:val="00891DB6"/>
    <w:rsid w:val="00892B19"/>
    <w:rsid w:val="00894B7B"/>
    <w:rsid w:val="008950F7"/>
    <w:rsid w:val="00895716"/>
    <w:rsid w:val="00895AEA"/>
    <w:rsid w:val="0089661E"/>
    <w:rsid w:val="0089689B"/>
    <w:rsid w:val="00896D94"/>
    <w:rsid w:val="008975FD"/>
    <w:rsid w:val="00897877"/>
    <w:rsid w:val="00897EA6"/>
    <w:rsid w:val="008A09B2"/>
    <w:rsid w:val="008A1E84"/>
    <w:rsid w:val="008A1F52"/>
    <w:rsid w:val="008A21FE"/>
    <w:rsid w:val="008A27FD"/>
    <w:rsid w:val="008A35F5"/>
    <w:rsid w:val="008A3896"/>
    <w:rsid w:val="008A4782"/>
    <w:rsid w:val="008A5E6F"/>
    <w:rsid w:val="008A686B"/>
    <w:rsid w:val="008A7019"/>
    <w:rsid w:val="008B0DDA"/>
    <w:rsid w:val="008B1084"/>
    <w:rsid w:val="008B1837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87B"/>
    <w:rsid w:val="008B7D04"/>
    <w:rsid w:val="008B7DE4"/>
    <w:rsid w:val="008C0502"/>
    <w:rsid w:val="008C0956"/>
    <w:rsid w:val="008C16B5"/>
    <w:rsid w:val="008C1BE4"/>
    <w:rsid w:val="008C25A2"/>
    <w:rsid w:val="008C28DC"/>
    <w:rsid w:val="008C2DBA"/>
    <w:rsid w:val="008C2E95"/>
    <w:rsid w:val="008C316A"/>
    <w:rsid w:val="008C3685"/>
    <w:rsid w:val="008C3A2F"/>
    <w:rsid w:val="008C3BFB"/>
    <w:rsid w:val="008C4065"/>
    <w:rsid w:val="008C472E"/>
    <w:rsid w:val="008C48FA"/>
    <w:rsid w:val="008C63B9"/>
    <w:rsid w:val="008C6619"/>
    <w:rsid w:val="008C71FC"/>
    <w:rsid w:val="008C779D"/>
    <w:rsid w:val="008C7C0A"/>
    <w:rsid w:val="008D130E"/>
    <w:rsid w:val="008D1FB5"/>
    <w:rsid w:val="008D272E"/>
    <w:rsid w:val="008D28CA"/>
    <w:rsid w:val="008D3918"/>
    <w:rsid w:val="008D3A40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EE"/>
    <w:rsid w:val="008E2423"/>
    <w:rsid w:val="008E2625"/>
    <w:rsid w:val="008E2833"/>
    <w:rsid w:val="008E2BCD"/>
    <w:rsid w:val="008E3560"/>
    <w:rsid w:val="008E3764"/>
    <w:rsid w:val="008E407A"/>
    <w:rsid w:val="008E47FF"/>
    <w:rsid w:val="008E4E86"/>
    <w:rsid w:val="008E50C8"/>
    <w:rsid w:val="008E571B"/>
    <w:rsid w:val="008E62B8"/>
    <w:rsid w:val="008E68A1"/>
    <w:rsid w:val="008E6D76"/>
    <w:rsid w:val="008E7C33"/>
    <w:rsid w:val="008F1485"/>
    <w:rsid w:val="008F19B0"/>
    <w:rsid w:val="008F1F67"/>
    <w:rsid w:val="008F2B22"/>
    <w:rsid w:val="008F4AC6"/>
    <w:rsid w:val="008F4DE4"/>
    <w:rsid w:val="008F6D0F"/>
    <w:rsid w:val="008F7AFD"/>
    <w:rsid w:val="008F7B43"/>
    <w:rsid w:val="009009D3"/>
    <w:rsid w:val="00902041"/>
    <w:rsid w:val="00902075"/>
    <w:rsid w:val="009027C7"/>
    <w:rsid w:val="00903831"/>
    <w:rsid w:val="00904AC5"/>
    <w:rsid w:val="00905CB9"/>
    <w:rsid w:val="00905E24"/>
    <w:rsid w:val="009061A4"/>
    <w:rsid w:val="009074BE"/>
    <w:rsid w:val="0090775A"/>
    <w:rsid w:val="00910A12"/>
    <w:rsid w:val="00910CBD"/>
    <w:rsid w:val="00910DC7"/>
    <w:rsid w:val="00912126"/>
    <w:rsid w:val="009121B1"/>
    <w:rsid w:val="009129B2"/>
    <w:rsid w:val="00912BF1"/>
    <w:rsid w:val="0091320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2054D"/>
    <w:rsid w:val="009212DA"/>
    <w:rsid w:val="00922468"/>
    <w:rsid w:val="009241EC"/>
    <w:rsid w:val="00924408"/>
    <w:rsid w:val="009244A7"/>
    <w:rsid w:val="0092608C"/>
    <w:rsid w:val="009260FD"/>
    <w:rsid w:val="00926B52"/>
    <w:rsid w:val="00926BE2"/>
    <w:rsid w:val="009270D5"/>
    <w:rsid w:val="00930767"/>
    <w:rsid w:val="00930C52"/>
    <w:rsid w:val="00930CA1"/>
    <w:rsid w:val="00932010"/>
    <w:rsid w:val="0093284D"/>
    <w:rsid w:val="0093284F"/>
    <w:rsid w:val="00934170"/>
    <w:rsid w:val="009346D4"/>
    <w:rsid w:val="009349E0"/>
    <w:rsid w:val="009363E4"/>
    <w:rsid w:val="009372E9"/>
    <w:rsid w:val="00937807"/>
    <w:rsid w:val="00937E9C"/>
    <w:rsid w:val="0094070C"/>
    <w:rsid w:val="00940795"/>
    <w:rsid w:val="0094099F"/>
    <w:rsid w:val="00940D42"/>
    <w:rsid w:val="00941496"/>
    <w:rsid w:val="00941697"/>
    <w:rsid w:val="009422D5"/>
    <w:rsid w:val="00942680"/>
    <w:rsid w:val="00942FD5"/>
    <w:rsid w:val="009443FD"/>
    <w:rsid w:val="00944468"/>
    <w:rsid w:val="0094532C"/>
    <w:rsid w:val="00945CAA"/>
    <w:rsid w:val="0094691D"/>
    <w:rsid w:val="009479E5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BC9"/>
    <w:rsid w:val="009622E9"/>
    <w:rsid w:val="0096270D"/>
    <w:rsid w:val="00965BD6"/>
    <w:rsid w:val="00965F53"/>
    <w:rsid w:val="0096611E"/>
    <w:rsid w:val="00966162"/>
    <w:rsid w:val="00967BBC"/>
    <w:rsid w:val="00967D40"/>
    <w:rsid w:val="00972B54"/>
    <w:rsid w:val="0097317F"/>
    <w:rsid w:val="00973789"/>
    <w:rsid w:val="00973B7B"/>
    <w:rsid w:val="00973D7D"/>
    <w:rsid w:val="00974EB6"/>
    <w:rsid w:val="009759FF"/>
    <w:rsid w:val="00975C04"/>
    <w:rsid w:val="00976636"/>
    <w:rsid w:val="00977256"/>
    <w:rsid w:val="00977A4F"/>
    <w:rsid w:val="00980BFF"/>
    <w:rsid w:val="009813D6"/>
    <w:rsid w:val="0098221A"/>
    <w:rsid w:val="009825C2"/>
    <w:rsid w:val="00983615"/>
    <w:rsid w:val="00983E51"/>
    <w:rsid w:val="00983F97"/>
    <w:rsid w:val="00984185"/>
    <w:rsid w:val="00984ABC"/>
    <w:rsid w:val="0098584F"/>
    <w:rsid w:val="00985B36"/>
    <w:rsid w:val="00986109"/>
    <w:rsid w:val="009863C8"/>
    <w:rsid w:val="00990350"/>
    <w:rsid w:val="009910B1"/>
    <w:rsid w:val="009911CC"/>
    <w:rsid w:val="00991C2C"/>
    <w:rsid w:val="00991FA1"/>
    <w:rsid w:val="009921BE"/>
    <w:rsid w:val="00992BDE"/>
    <w:rsid w:val="0099346D"/>
    <w:rsid w:val="00993C84"/>
    <w:rsid w:val="009942D6"/>
    <w:rsid w:val="009947A1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FA2"/>
    <w:rsid w:val="009A3057"/>
    <w:rsid w:val="009A496D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583E"/>
    <w:rsid w:val="009B72F7"/>
    <w:rsid w:val="009B7556"/>
    <w:rsid w:val="009B7F4F"/>
    <w:rsid w:val="009C0367"/>
    <w:rsid w:val="009C0900"/>
    <w:rsid w:val="009C0A2F"/>
    <w:rsid w:val="009C0E9A"/>
    <w:rsid w:val="009C1533"/>
    <w:rsid w:val="009C19FA"/>
    <w:rsid w:val="009C3A1F"/>
    <w:rsid w:val="009C3FB2"/>
    <w:rsid w:val="009C5D35"/>
    <w:rsid w:val="009C5F9D"/>
    <w:rsid w:val="009C63DC"/>
    <w:rsid w:val="009C655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55D7"/>
    <w:rsid w:val="009D591E"/>
    <w:rsid w:val="009D60C9"/>
    <w:rsid w:val="009D6161"/>
    <w:rsid w:val="009D6A30"/>
    <w:rsid w:val="009D6F5E"/>
    <w:rsid w:val="009D75C3"/>
    <w:rsid w:val="009D78FA"/>
    <w:rsid w:val="009D7C52"/>
    <w:rsid w:val="009E04EC"/>
    <w:rsid w:val="009E05D2"/>
    <w:rsid w:val="009E23DD"/>
    <w:rsid w:val="009E316D"/>
    <w:rsid w:val="009E3186"/>
    <w:rsid w:val="009E3655"/>
    <w:rsid w:val="009E3877"/>
    <w:rsid w:val="009E5D5F"/>
    <w:rsid w:val="009E6C51"/>
    <w:rsid w:val="009F0002"/>
    <w:rsid w:val="009F06D3"/>
    <w:rsid w:val="009F06D6"/>
    <w:rsid w:val="009F0BBF"/>
    <w:rsid w:val="009F0EF4"/>
    <w:rsid w:val="009F1031"/>
    <w:rsid w:val="009F1B27"/>
    <w:rsid w:val="009F24EA"/>
    <w:rsid w:val="009F3406"/>
    <w:rsid w:val="009F379F"/>
    <w:rsid w:val="009F43AD"/>
    <w:rsid w:val="009F5A3E"/>
    <w:rsid w:val="009F5B6D"/>
    <w:rsid w:val="009F7A22"/>
    <w:rsid w:val="009F7F22"/>
    <w:rsid w:val="00A00BB5"/>
    <w:rsid w:val="00A011F5"/>
    <w:rsid w:val="00A0190C"/>
    <w:rsid w:val="00A01C8C"/>
    <w:rsid w:val="00A01F4A"/>
    <w:rsid w:val="00A02875"/>
    <w:rsid w:val="00A02C16"/>
    <w:rsid w:val="00A035B9"/>
    <w:rsid w:val="00A05BBF"/>
    <w:rsid w:val="00A10402"/>
    <w:rsid w:val="00A1058A"/>
    <w:rsid w:val="00A10A7A"/>
    <w:rsid w:val="00A110B7"/>
    <w:rsid w:val="00A110FA"/>
    <w:rsid w:val="00A11BB0"/>
    <w:rsid w:val="00A12B4D"/>
    <w:rsid w:val="00A12BFF"/>
    <w:rsid w:val="00A12E58"/>
    <w:rsid w:val="00A132ED"/>
    <w:rsid w:val="00A144CE"/>
    <w:rsid w:val="00A14846"/>
    <w:rsid w:val="00A156C9"/>
    <w:rsid w:val="00A16C59"/>
    <w:rsid w:val="00A17BE5"/>
    <w:rsid w:val="00A20281"/>
    <w:rsid w:val="00A2071A"/>
    <w:rsid w:val="00A20CA6"/>
    <w:rsid w:val="00A20CE9"/>
    <w:rsid w:val="00A217FF"/>
    <w:rsid w:val="00A21FF6"/>
    <w:rsid w:val="00A22BFF"/>
    <w:rsid w:val="00A23168"/>
    <w:rsid w:val="00A24ECA"/>
    <w:rsid w:val="00A25613"/>
    <w:rsid w:val="00A257B8"/>
    <w:rsid w:val="00A259F5"/>
    <w:rsid w:val="00A26E2F"/>
    <w:rsid w:val="00A26F49"/>
    <w:rsid w:val="00A27419"/>
    <w:rsid w:val="00A274EE"/>
    <w:rsid w:val="00A276BC"/>
    <w:rsid w:val="00A27B3F"/>
    <w:rsid w:val="00A300AA"/>
    <w:rsid w:val="00A3113C"/>
    <w:rsid w:val="00A317B8"/>
    <w:rsid w:val="00A32899"/>
    <w:rsid w:val="00A32F20"/>
    <w:rsid w:val="00A3317F"/>
    <w:rsid w:val="00A344E7"/>
    <w:rsid w:val="00A350A1"/>
    <w:rsid w:val="00A351F3"/>
    <w:rsid w:val="00A3522F"/>
    <w:rsid w:val="00A35575"/>
    <w:rsid w:val="00A359A6"/>
    <w:rsid w:val="00A36859"/>
    <w:rsid w:val="00A36BD8"/>
    <w:rsid w:val="00A37155"/>
    <w:rsid w:val="00A372D4"/>
    <w:rsid w:val="00A4005D"/>
    <w:rsid w:val="00A402C3"/>
    <w:rsid w:val="00A403D2"/>
    <w:rsid w:val="00A410C7"/>
    <w:rsid w:val="00A42CDB"/>
    <w:rsid w:val="00A4314B"/>
    <w:rsid w:val="00A43D16"/>
    <w:rsid w:val="00A44309"/>
    <w:rsid w:val="00A4478A"/>
    <w:rsid w:val="00A511E5"/>
    <w:rsid w:val="00A512BE"/>
    <w:rsid w:val="00A51817"/>
    <w:rsid w:val="00A51E0C"/>
    <w:rsid w:val="00A525B0"/>
    <w:rsid w:val="00A52E1B"/>
    <w:rsid w:val="00A53027"/>
    <w:rsid w:val="00A53190"/>
    <w:rsid w:val="00A56424"/>
    <w:rsid w:val="00A568DF"/>
    <w:rsid w:val="00A56C95"/>
    <w:rsid w:val="00A5708F"/>
    <w:rsid w:val="00A57292"/>
    <w:rsid w:val="00A60007"/>
    <w:rsid w:val="00A600DB"/>
    <w:rsid w:val="00A60BDC"/>
    <w:rsid w:val="00A627D0"/>
    <w:rsid w:val="00A62819"/>
    <w:rsid w:val="00A62A84"/>
    <w:rsid w:val="00A62C5C"/>
    <w:rsid w:val="00A63C77"/>
    <w:rsid w:val="00A644D6"/>
    <w:rsid w:val="00A6479B"/>
    <w:rsid w:val="00A65854"/>
    <w:rsid w:val="00A7078D"/>
    <w:rsid w:val="00A70F77"/>
    <w:rsid w:val="00A72846"/>
    <w:rsid w:val="00A72E23"/>
    <w:rsid w:val="00A74692"/>
    <w:rsid w:val="00A749D3"/>
    <w:rsid w:val="00A74A7C"/>
    <w:rsid w:val="00A755E9"/>
    <w:rsid w:val="00A75862"/>
    <w:rsid w:val="00A75E99"/>
    <w:rsid w:val="00A7718E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5B54"/>
    <w:rsid w:val="00A86568"/>
    <w:rsid w:val="00A8705A"/>
    <w:rsid w:val="00A870CC"/>
    <w:rsid w:val="00A87743"/>
    <w:rsid w:val="00A878E3"/>
    <w:rsid w:val="00A904C8"/>
    <w:rsid w:val="00A9103D"/>
    <w:rsid w:val="00A91329"/>
    <w:rsid w:val="00A91622"/>
    <w:rsid w:val="00A9288C"/>
    <w:rsid w:val="00A92A7E"/>
    <w:rsid w:val="00A92DB8"/>
    <w:rsid w:val="00A936B3"/>
    <w:rsid w:val="00A940A5"/>
    <w:rsid w:val="00A94480"/>
    <w:rsid w:val="00A95A11"/>
    <w:rsid w:val="00A95A1C"/>
    <w:rsid w:val="00A95B2F"/>
    <w:rsid w:val="00A96ECE"/>
    <w:rsid w:val="00A9706A"/>
    <w:rsid w:val="00A97C17"/>
    <w:rsid w:val="00A97F9F"/>
    <w:rsid w:val="00AA01AB"/>
    <w:rsid w:val="00AA0C6D"/>
    <w:rsid w:val="00AA1509"/>
    <w:rsid w:val="00AA180F"/>
    <w:rsid w:val="00AA1C8A"/>
    <w:rsid w:val="00AA2265"/>
    <w:rsid w:val="00AA2524"/>
    <w:rsid w:val="00AA295D"/>
    <w:rsid w:val="00AA2EF3"/>
    <w:rsid w:val="00AA5628"/>
    <w:rsid w:val="00AA6699"/>
    <w:rsid w:val="00AA66D2"/>
    <w:rsid w:val="00AA6BD8"/>
    <w:rsid w:val="00AA7D79"/>
    <w:rsid w:val="00AA7F50"/>
    <w:rsid w:val="00AA7FB4"/>
    <w:rsid w:val="00AB00FD"/>
    <w:rsid w:val="00AB03A6"/>
    <w:rsid w:val="00AB0761"/>
    <w:rsid w:val="00AB0C0B"/>
    <w:rsid w:val="00AB1628"/>
    <w:rsid w:val="00AB1AE0"/>
    <w:rsid w:val="00AB1F52"/>
    <w:rsid w:val="00AB20CA"/>
    <w:rsid w:val="00AB28BF"/>
    <w:rsid w:val="00AB3F7F"/>
    <w:rsid w:val="00AB4155"/>
    <w:rsid w:val="00AB4426"/>
    <w:rsid w:val="00AB4FA1"/>
    <w:rsid w:val="00AB541F"/>
    <w:rsid w:val="00AB58A2"/>
    <w:rsid w:val="00AB6AC7"/>
    <w:rsid w:val="00AC05FE"/>
    <w:rsid w:val="00AC0F15"/>
    <w:rsid w:val="00AC176C"/>
    <w:rsid w:val="00AC178A"/>
    <w:rsid w:val="00AC24CB"/>
    <w:rsid w:val="00AC3A27"/>
    <w:rsid w:val="00AC3ED4"/>
    <w:rsid w:val="00AC53B8"/>
    <w:rsid w:val="00AC5714"/>
    <w:rsid w:val="00AC5CCF"/>
    <w:rsid w:val="00AC5CD8"/>
    <w:rsid w:val="00AC62B1"/>
    <w:rsid w:val="00AC62C8"/>
    <w:rsid w:val="00AD0232"/>
    <w:rsid w:val="00AD049F"/>
    <w:rsid w:val="00AD2A98"/>
    <w:rsid w:val="00AD2CCF"/>
    <w:rsid w:val="00AD2F92"/>
    <w:rsid w:val="00AD36D8"/>
    <w:rsid w:val="00AD3CBD"/>
    <w:rsid w:val="00AD445A"/>
    <w:rsid w:val="00AD4A45"/>
    <w:rsid w:val="00AD5154"/>
    <w:rsid w:val="00AD59A0"/>
    <w:rsid w:val="00AD5F2E"/>
    <w:rsid w:val="00AD756D"/>
    <w:rsid w:val="00AE053F"/>
    <w:rsid w:val="00AE075F"/>
    <w:rsid w:val="00AE0CE9"/>
    <w:rsid w:val="00AE1275"/>
    <w:rsid w:val="00AE240B"/>
    <w:rsid w:val="00AE2A9C"/>
    <w:rsid w:val="00AE31E7"/>
    <w:rsid w:val="00AE3701"/>
    <w:rsid w:val="00AE4981"/>
    <w:rsid w:val="00AE4B66"/>
    <w:rsid w:val="00AE4CA4"/>
    <w:rsid w:val="00AE5274"/>
    <w:rsid w:val="00AE5C8A"/>
    <w:rsid w:val="00AF0A35"/>
    <w:rsid w:val="00AF11F3"/>
    <w:rsid w:val="00AF13A5"/>
    <w:rsid w:val="00AF1FBC"/>
    <w:rsid w:val="00AF2C95"/>
    <w:rsid w:val="00AF39A5"/>
    <w:rsid w:val="00AF4747"/>
    <w:rsid w:val="00AF5229"/>
    <w:rsid w:val="00AF5371"/>
    <w:rsid w:val="00AF59C6"/>
    <w:rsid w:val="00AF5C95"/>
    <w:rsid w:val="00AF63CC"/>
    <w:rsid w:val="00AF7744"/>
    <w:rsid w:val="00AF7B7B"/>
    <w:rsid w:val="00B01096"/>
    <w:rsid w:val="00B011E3"/>
    <w:rsid w:val="00B02319"/>
    <w:rsid w:val="00B02941"/>
    <w:rsid w:val="00B03119"/>
    <w:rsid w:val="00B04706"/>
    <w:rsid w:val="00B05295"/>
    <w:rsid w:val="00B0529E"/>
    <w:rsid w:val="00B07A0B"/>
    <w:rsid w:val="00B106D3"/>
    <w:rsid w:val="00B10AED"/>
    <w:rsid w:val="00B11077"/>
    <w:rsid w:val="00B11309"/>
    <w:rsid w:val="00B11C9E"/>
    <w:rsid w:val="00B11F98"/>
    <w:rsid w:val="00B12315"/>
    <w:rsid w:val="00B126CF"/>
    <w:rsid w:val="00B13B4B"/>
    <w:rsid w:val="00B13BEE"/>
    <w:rsid w:val="00B146BB"/>
    <w:rsid w:val="00B14E7F"/>
    <w:rsid w:val="00B15328"/>
    <w:rsid w:val="00B16918"/>
    <w:rsid w:val="00B171BA"/>
    <w:rsid w:val="00B17B25"/>
    <w:rsid w:val="00B21DCC"/>
    <w:rsid w:val="00B221ED"/>
    <w:rsid w:val="00B22225"/>
    <w:rsid w:val="00B226C7"/>
    <w:rsid w:val="00B22D5A"/>
    <w:rsid w:val="00B24283"/>
    <w:rsid w:val="00B246E1"/>
    <w:rsid w:val="00B274F8"/>
    <w:rsid w:val="00B27A66"/>
    <w:rsid w:val="00B27E90"/>
    <w:rsid w:val="00B30EFF"/>
    <w:rsid w:val="00B311EF"/>
    <w:rsid w:val="00B3291E"/>
    <w:rsid w:val="00B32BDF"/>
    <w:rsid w:val="00B34162"/>
    <w:rsid w:val="00B3489D"/>
    <w:rsid w:val="00B34C46"/>
    <w:rsid w:val="00B35672"/>
    <w:rsid w:val="00B35F90"/>
    <w:rsid w:val="00B36538"/>
    <w:rsid w:val="00B37E13"/>
    <w:rsid w:val="00B37FBC"/>
    <w:rsid w:val="00B40991"/>
    <w:rsid w:val="00B4226F"/>
    <w:rsid w:val="00B427C1"/>
    <w:rsid w:val="00B4356F"/>
    <w:rsid w:val="00B44928"/>
    <w:rsid w:val="00B44A85"/>
    <w:rsid w:val="00B44DCD"/>
    <w:rsid w:val="00B45EC6"/>
    <w:rsid w:val="00B4625E"/>
    <w:rsid w:val="00B47E05"/>
    <w:rsid w:val="00B47F5F"/>
    <w:rsid w:val="00B50974"/>
    <w:rsid w:val="00B54CE3"/>
    <w:rsid w:val="00B55CFA"/>
    <w:rsid w:val="00B56816"/>
    <w:rsid w:val="00B56AE0"/>
    <w:rsid w:val="00B61243"/>
    <w:rsid w:val="00B61EFF"/>
    <w:rsid w:val="00B62170"/>
    <w:rsid w:val="00B626E2"/>
    <w:rsid w:val="00B628C9"/>
    <w:rsid w:val="00B62D76"/>
    <w:rsid w:val="00B62FBC"/>
    <w:rsid w:val="00B64A84"/>
    <w:rsid w:val="00B6533C"/>
    <w:rsid w:val="00B65C9F"/>
    <w:rsid w:val="00B65FCC"/>
    <w:rsid w:val="00B66113"/>
    <w:rsid w:val="00B672E7"/>
    <w:rsid w:val="00B675E5"/>
    <w:rsid w:val="00B7030E"/>
    <w:rsid w:val="00B70402"/>
    <w:rsid w:val="00B707B1"/>
    <w:rsid w:val="00B71164"/>
    <w:rsid w:val="00B71339"/>
    <w:rsid w:val="00B72327"/>
    <w:rsid w:val="00B72B68"/>
    <w:rsid w:val="00B73E04"/>
    <w:rsid w:val="00B73F27"/>
    <w:rsid w:val="00B745AF"/>
    <w:rsid w:val="00B77873"/>
    <w:rsid w:val="00B77B1D"/>
    <w:rsid w:val="00B77B4B"/>
    <w:rsid w:val="00B826A0"/>
    <w:rsid w:val="00B8405C"/>
    <w:rsid w:val="00B84B50"/>
    <w:rsid w:val="00B84DDF"/>
    <w:rsid w:val="00B870AB"/>
    <w:rsid w:val="00B8777C"/>
    <w:rsid w:val="00B87827"/>
    <w:rsid w:val="00B878E4"/>
    <w:rsid w:val="00B87905"/>
    <w:rsid w:val="00B901DA"/>
    <w:rsid w:val="00B90E7E"/>
    <w:rsid w:val="00B91625"/>
    <w:rsid w:val="00B9285E"/>
    <w:rsid w:val="00B93503"/>
    <w:rsid w:val="00B94EB5"/>
    <w:rsid w:val="00B954B3"/>
    <w:rsid w:val="00B96CD7"/>
    <w:rsid w:val="00B97F3B"/>
    <w:rsid w:val="00BA174B"/>
    <w:rsid w:val="00BA26B0"/>
    <w:rsid w:val="00BA38DF"/>
    <w:rsid w:val="00BA4109"/>
    <w:rsid w:val="00BA4711"/>
    <w:rsid w:val="00BA4DA6"/>
    <w:rsid w:val="00BA4F27"/>
    <w:rsid w:val="00BA5060"/>
    <w:rsid w:val="00BA54C1"/>
    <w:rsid w:val="00BA5CE0"/>
    <w:rsid w:val="00BA6F3A"/>
    <w:rsid w:val="00BB0230"/>
    <w:rsid w:val="00BB0275"/>
    <w:rsid w:val="00BB0370"/>
    <w:rsid w:val="00BB06AE"/>
    <w:rsid w:val="00BB0C5C"/>
    <w:rsid w:val="00BB102F"/>
    <w:rsid w:val="00BB154A"/>
    <w:rsid w:val="00BB1E03"/>
    <w:rsid w:val="00BB2CFC"/>
    <w:rsid w:val="00BB38EE"/>
    <w:rsid w:val="00BB51F3"/>
    <w:rsid w:val="00BB61FE"/>
    <w:rsid w:val="00BB7627"/>
    <w:rsid w:val="00BC06C1"/>
    <w:rsid w:val="00BC14AC"/>
    <w:rsid w:val="00BC1C78"/>
    <w:rsid w:val="00BC2070"/>
    <w:rsid w:val="00BC32C9"/>
    <w:rsid w:val="00BC3AA1"/>
    <w:rsid w:val="00BC3CA4"/>
    <w:rsid w:val="00BC4BE7"/>
    <w:rsid w:val="00BC548E"/>
    <w:rsid w:val="00BC5567"/>
    <w:rsid w:val="00BC652D"/>
    <w:rsid w:val="00BC6DE8"/>
    <w:rsid w:val="00BC7079"/>
    <w:rsid w:val="00BC7C39"/>
    <w:rsid w:val="00BC7CDC"/>
    <w:rsid w:val="00BD00E7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E156B"/>
    <w:rsid w:val="00BE3D42"/>
    <w:rsid w:val="00BE482E"/>
    <w:rsid w:val="00BE4A7F"/>
    <w:rsid w:val="00BE59B0"/>
    <w:rsid w:val="00BE5B9B"/>
    <w:rsid w:val="00BE5F10"/>
    <w:rsid w:val="00BE6BE1"/>
    <w:rsid w:val="00BF0115"/>
    <w:rsid w:val="00BF2612"/>
    <w:rsid w:val="00BF3A01"/>
    <w:rsid w:val="00BF42A6"/>
    <w:rsid w:val="00BF4A96"/>
    <w:rsid w:val="00BF4C5B"/>
    <w:rsid w:val="00BF5749"/>
    <w:rsid w:val="00BF581C"/>
    <w:rsid w:val="00BF7171"/>
    <w:rsid w:val="00BF7309"/>
    <w:rsid w:val="00BF7FA3"/>
    <w:rsid w:val="00C00BF1"/>
    <w:rsid w:val="00C018F7"/>
    <w:rsid w:val="00C020C0"/>
    <w:rsid w:val="00C02144"/>
    <w:rsid w:val="00C02665"/>
    <w:rsid w:val="00C02E06"/>
    <w:rsid w:val="00C04780"/>
    <w:rsid w:val="00C047B5"/>
    <w:rsid w:val="00C04AA7"/>
    <w:rsid w:val="00C04AC6"/>
    <w:rsid w:val="00C05F71"/>
    <w:rsid w:val="00C06069"/>
    <w:rsid w:val="00C069E6"/>
    <w:rsid w:val="00C06EB4"/>
    <w:rsid w:val="00C07416"/>
    <w:rsid w:val="00C07E94"/>
    <w:rsid w:val="00C10177"/>
    <w:rsid w:val="00C113BE"/>
    <w:rsid w:val="00C11575"/>
    <w:rsid w:val="00C11588"/>
    <w:rsid w:val="00C11C24"/>
    <w:rsid w:val="00C12D3F"/>
    <w:rsid w:val="00C12E71"/>
    <w:rsid w:val="00C12F5D"/>
    <w:rsid w:val="00C13815"/>
    <w:rsid w:val="00C139D8"/>
    <w:rsid w:val="00C14BA4"/>
    <w:rsid w:val="00C1529B"/>
    <w:rsid w:val="00C162E2"/>
    <w:rsid w:val="00C16E40"/>
    <w:rsid w:val="00C17477"/>
    <w:rsid w:val="00C21103"/>
    <w:rsid w:val="00C217B2"/>
    <w:rsid w:val="00C21959"/>
    <w:rsid w:val="00C23AE8"/>
    <w:rsid w:val="00C2442D"/>
    <w:rsid w:val="00C25183"/>
    <w:rsid w:val="00C25E81"/>
    <w:rsid w:val="00C31185"/>
    <w:rsid w:val="00C31E28"/>
    <w:rsid w:val="00C32C47"/>
    <w:rsid w:val="00C34EDB"/>
    <w:rsid w:val="00C36389"/>
    <w:rsid w:val="00C36A39"/>
    <w:rsid w:val="00C400BA"/>
    <w:rsid w:val="00C40277"/>
    <w:rsid w:val="00C4027A"/>
    <w:rsid w:val="00C405E7"/>
    <w:rsid w:val="00C41017"/>
    <w:rsid w:val="00C42260"/>
    <w:rsid w:val="00C432C8"/>
    <w:rsid w:val="00C437A2"/>
    <w:rsid w:val="00C4429A"/>
    <w:rsid w:val="00C4492C"/>
    <w:rsid w:val="00C45066"/>
    <w:rsid w:val="00C45359"/>
    <w:rsid w:val="00C453FE"/>
    <w:rsid w:val="00C459CE"/>
    <w:rsid w:val="00C45D80"/>
    <w:rsid w:val="00C46786"/>
    <w:rsid w:val="00C478C4"/>
    <w:rsid w:val="00C50276"/>
    <w:rsid w:val="00C508A5"/>
    <w:rsid w:val="00C5163A"/>
    <w:rsid w:val="00C517E8"/>
    <w:rsid w:val="00C51981"/>
    <w:rsid w:val="00C521CD"/>
    <w:rsid w:val="00C5233F"/>
    <w:rsid w:val="00C52460"/>
    <w:rsid w:val="00C530F3"/>
    <w:rsid w:val="00C537E6"/>
    <w:rsid w:val="00C54664"/>
    <w:rsid w:val="00C55C5A"/>
    <w:rsid w:val="00C56B25"/>
    <w:rsid w:val="00C56B43"/>
    <w:rsid w:val="00C56CC1"/>
    <w:rsid w:val="00C578A9"/>
    <w:rsid w:val="00C578BC"/>
    <w:rsid w:val="00C57999"/>
    <w:rsid w:val="00C57F8A"/>
    <w:rsid w:val="00C603FC"/>
    <w:rsid w:val="00C605C1"/>
    <w:rsid w:val="00C60F38"/>
    <w:rsid w:val="00C62295"/>
    <w:rsid w:val="00C6293E"/>
    <w:rsid w:val="00C62964"/>
    <w:rsid w:val="00C62EFA"/>
    <w:rsid w:val="00C63B74"/>
    <w:rsid w:val="00C64605"/>
    <w:rsid w:val="00C65F46"/>
    <w:rsid w:val="00C668CC"/>
    <w:rsid w:val="00C66FA3"/>
    <w:rsid w:val="00C67517"/>
    <w:rsid w:val="00C67561"/>
    <w:rsid w:val="00C7017F"/>
    <w:rsid w:val="00C705DE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8188D"/>
    <w:rsid w:val="00C82600"/>
    <w:rsid w:val="00C83561"/>
    <w:rsid w:val="00C83DBC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1F54"/>
    <w:rsid w:val="00C92552"/>
    <w:rsid w:val="00C92CA9"/>
    <w:rsid w:val="00C935E0"/>
    <w:rsid w:val="00C9384F"/>
    <w:rsid w:val="00C946BE"/>
    <w:rsid w:val="00C9471C"/>
    <w:rsid w:val="00C950A9"/>
    <w:rsid w:val="00C95AEE"/>
    <w:rsid w:val="00C96354"/>
    <w:rsid w:val="00CA0202"/>
    <w:rsid w:val="00CA0598"/>
    <w:rsid w:val="00CA18EA"/>
    <w:rsid w:val="00CA2A37"/>
    <w:rsid w:val="00CA312F"/>
    <w:rsid w:val="00CA3DF6"/>
    <w:rsid w:val="00CA4075"/>
    <w:rsid w:val="00CA5DD3"/>
    <w:rsid w:val="00CA62AF"/>
    <w:rsid w:val="00CA651E"/>
    <w:rsid w:val="00CA6DD1"/>
    <w:rsid w:val="00CA7713"/>
    <w:rsid w:val="00CB0071"/>
    <w:rsid w:val="00CB353C"/>
    <w:rsid w:val="00CB3E57"/>
    <w:rsid w:val="00CB4C77"/>
    <w:rsid w:val="00CB4DB1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637"/>
    <w:rsid w:val="00CC0943"/>
    <w:rsid w:val="00CC10BB"/>
    <w:rsid w:val="00CC12C1"/>
    <w:rsid w:val="00CC1558"/>
    <w:rsid w:val="00CC27B9"/>
    <w:rsid w:val="00CC2CDA"/>
    <w:rsid w:val="00CC2F46"/>
    <w:rsid w:val="00CC3E26"/>
    <w:rsid w:val="00CC46AA"/>
    <w:rsid w:val="00CC5BF2"/>
    <w:rsid w:val="00CC71C2"/>
    <w:rsid w:val="00CC7B8A"/>
    <w:rsid w:val="00CD017F"/>
    <w:rsid w:val="00CD0944"/>
    <w:rsid w:val="00CD0C44"/>
    <w:rsid w:val="00CD2003"/>
    <w:rsid w:val="00CD407B"/>
    <w:rsid w:val="00CD57B5"/>
    <w:rsid w:val="00CD684D"/>
    <w:rsid w:val="00CE0965"/>
    <w:rsid w:val="00CE0B58"/>
    <w:rsid w:val="00CE0D3F"/>
    <w:rsid w:val="00CE1020"/>
    <w:rsid w:val="00CE2972"/>
    <w:rsid w:val="00CE3695"/>
    <w:rsid w:val="00CE3F75"/>
    <w:rsid w:val="00CE4AC4"/>
    <w:rsid w:val="00CE4B3A"/>
    <w:rsid w:val="00CE4C3D"/>
    <w:rsid w:val="00CE50FE"/>
    <w:rsid w:val="00CE5314"/>
    <w:rsid w:val="00CE553F"/>
    <w:rsid w:val="00CE5860"/>
    <w:rsid w:val="00CE69AC"/>
    <w:rsid w:val="00CE7B32"/>
    <w:rsid w:val="00CF09D9"/>
    <w:rsid w:val="00CF2D1B"/>
    <w:rsid w:val="00CF2DCB"/>
    <w:rsid w:val="00CF2FD1"/>
    <w:rsid w:val="00CF3342"/>
    <w:rsid w:val="00CF3C03"/>
    <w:rsid w:val="00CF5210"/>
    <w:rsid w:val="00CF5303"/>
    <w:rsid w:val="00CF5650"/>
    <w:rsid w:val="00CF5F7D"/>
    <w:rsid w:val="00CF6434"/>
    <w:rsid w:val="00CF75CE"/>
    <w:rsid w:val="00CF78ED"/>
    <w:rsid w:val="00D00054"/>
    <w:rsid w:val="00D00E62"/>
    <w:rsid w:val="00D013F8"/>
    <w:rsid w:val="00D024B5"/>
    <w:rsid w:val="00D0300D"/>
    <w:rsid w:val="00D03080"/>
    <w:rsid w:val="00D036FB"/>
    <w:rsid w:val="00D055D4"/>
    <w:rsid w:val="00D0571E"/>
    <w:rsid w:val="00D05937"/>
    <w:rsid w:val="00D05F60"/>
    <w:rsid w:val="00D07572"/>
    <w:rsid w:val="00D07A22"/>
    <w:rsid w:val="00D07C04"/>
    <w:rsid w:val="00D07CF9"/>
    <w:rsid w:val="00D1088E"/>
    <w:rsid w:val="00D109FB"/>
    <w:rsid w:val="00D10A2B"/>
    <w:rsid w:val="00D112EA"/>
    <w:rsid w:val="00D1184A"/>
    <w:rsid w:val="00D118D5"/>
    <w:rsid w:val="00D11936"/>
    <w:rsid w:val="00D1212D"/>
    <w:rsid w:val="00D1427D"/>
    <w:rsid w:val="00D15660"/>
    <w:rsid w:val="00D15A17"/>
    <w:rsid w:val="00D16F48"/>
    <w:rsid w:val="00D17A8C"/>
    <w:rsid w:val="00D20016"/>
    <w:rsid w:val="00D20361"/>
    <w:rsid w:val="00D20AB3"/>
    <w:rsid w:val="00D22C22"/>
    <w:rsid w:val="00D23BF4"/>
    <w:rsid w:val="00D24255"/>
    <w:rsid w:val="00D250C9"/>
    <w:rsid w:val="00D25E77"/>
    <w:rsid w:val="00D25FF4"/>
    <w:rsid w:val="00D277F5"/>
    <w:rsid w:val="00D304F5"/>
    <w:rsid w:val="00D3061F"/>
    <w:rsid w:val="00D31355"/>
    <w:rsid w:val="00D31438"/>
    <w:rsid w:val="00D3147A"/>
    <w:rsid w:val="00D31926"/>
    <w:rsid w:val="00D32706"/>
    <w:rsid w:val="00D328F9"/>
    <w:rsid w:val="00D329B9"/>
    <w:rsid w:val="00D32C82"/>
    <w:rsid w:val="00D33387"/>
    <w:rsid w:val="00D33CF3"/>
    <w:rsid w:val="00D353E8"/>
    <w:rsid w:val="00D35437"/>
    <w:rsid w:val="00D367C1"/>
    <w:rsid w:val="00D369AC"/>
    <w:rsid w:val="00D36C30"/>
    <w:rsid w:val="00D36C3B"/>
    <w:rsid w:val="00D40669"/>
    <w:rsid w:val="00D40689"/>
    <w:rsid w:val="00D40833"/>
    <w:rsid w:val="00D4169E"/>
    <w:rsid w:val="00D4248B"/>
    <w:rsid w:val="00D4481E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82D"/>
    <w:rsid w:val="00D55C88"/>
    <w:rsid w:val="00D55EB1"/>
    <w:rsid w:val="00D562FA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4C52"/>
    <w:rsid w:val="00D67475"/>
    <w:rsid w:val="00D700F0"/>
    <w:rsid w:val="00D7067C"/>
    <w:rsid w:val="00D7078F"/>
    <w:rsid w:val="00D71E8A"/>
    <w:rsid w:val="00D7214F"/>
    <w:rsid w:val="00D7253F"/>
    <w:rsid w:val="00D7455E"/>
    <w:rsid w:val="00D74B5A"/>
    <w:rsid w:val="00D74D92"/>
    <w:rsid w:val="00D76AFC"/>
    <w:rsid w:val="00D76CFB"/>
    <w:rsid w:val="00D773A7"/>
    <w:rsid w:val="00D8089B"/>
    <w:rsid w:val="00D80A36"/>
    <w:rsid w:val="00D80AF3"/>
    <w:rsid w:val="00D82950"/>
    <w:rsid w:val="00D82EB0"/>
    <w:rsid w:val="00D83554"/>
    <w:rsid w:val="00D83EA2"/>
    <w:rsid w:val="00D853B0"/>
    <w:rsid w:val="00D8575A"/>
    <w:rsid w:val="00D85A3B"/>
    <w:rsid w:val="00D87496"/>
    <w:rsid w:val="00D8766A"/>
    <w:rsid w:val="00D87F3E"/>
    <w:rsid w:val="00D9051D"/>
    <w:rsid w:val="00D90696"/>
    <w:rsid w:val="00D9105E"/>
    <w:rsid w:val="00D91BDF"/>
    <w:rsid w:val="00D95F82"/>
    <w:rsid w:val="00D97794"/>
    <w:rsid w:val="00D97930"/>
    <w:rsid w:val="00DA2EF0"/>
    <w:rsid w:val="00DA2FB5"/>
    <w:rsid w:val="00DA32FB"/>
    <w:rsid w:val="00DA344A"/>
    <w:rsid w:val="00DA41EC"/>
    <w:rsid w:val="00DA4E56"/>
    <w:rsid w:val="00DA5461"/>
    <w:rsid w:val="00DA586A"/>
    <w:rsid w:val="00DA5952"/>
    <w:rsid w:val="00DA6D5F"/>
    <w:rsid w:val="00DA74FC"/>
    <w:rsid w:val="00DB168E"/>
    <w:rsid w:val="00DB1CED"/>
    <w:rsid w:val="00DB2FB6"/>
    <w:rsid w:val="00DB3C47"/>
    <w:rsid w:val="00DB4297"/>
    <w:rsid w:val="00DB4F52"/>
    <w:rsid w:val="00DB520B"/>
    <w:rsid w:val="00DB53E4"/>
    <w:rsid w:val="00DB550F"/>
    <w:rsid w:val="00DB55BD"/>
    <w:rsid w:val="00DB5E88"/>
    <w:rsid w:val="00DB61C4"/>
    <w:rsid w:val="00DB62A9"/>
    <w:rsid w:val="00DB63F7"/>
    <w:rsid w:val="00DC0194"/>
    <w:rsid w:val="00DC0356"/>
    <w:rsid w:val="00DC1CC5"/>
    <w:rsid w:val="00DC1D65"/>
    <w:rsid w:val="00DC33E5"/>
    <w:rsid w:val="00DC387A"/>
    <w:rsid w:val="00DC484B"/>
    <w:rsid w:val="00DC4863"/>
    <w:rsid w:val="00DC5F6D"/>
    <w:rsid w:val="00DC6AAC"/>
    <w:rsid w:val="00DC7CF3"/>
    <w:rsid w:val="00DD0FDA"/>
    <w:rsid w:val="00DD1186"/>
    <w:rsid w:val="00DD142D"/>
    <w:rsid w:val="00DD25C7"/>
    <w:rsid w:val="00DD2C37"/>
    <w:rsid w:val="00DD300C"/>
    <w:rsid w:val="00DD3AF5"/>
    <w:rsid w:val="00DD6363"/>
    <w:rsid w:val="00DD682B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71BE"/>
    <w:rsid w:val="00DE780E"/>
    <w:rsid w:val="00DF0313"/>
    <w:rsid w:val="00DF0C30"/>
    <w:rsid w:val="00DF0C8C"/>
    <w:rsid w:val="00DF1026"/>
    <w:rsid w:val="00DF1D0B"/>
    <w:rsid w:val="00DF432C"/>
    <w:rsid w:val="00DF4B6F"/>
    <w:rsid w:val="00DF5588"/>
    <w:rsid w:val="00DF5F44"/>
    <w:rsid w:val="00DF60E5"/>
    <w:rsid w:val="00DF6704"/>
    <w:rsid w:val="00DF72D8"/>
    <w:rsid w:val="00DF7856"/>
    <w:rsid w:val="00E00A2C"/>
    <w:rsid w:val="00E027AD"/>
    <w:rsid w:val="00E02CBF"/>
    <w:rsid w:val="00E03BD4"/>
    <w:rsid w:val="00E05DA9"/>
    <w:rsid w:val="00E06F3C"/>
    <w:rsid w:val="00E07250"/>
    <w:rsid w:val="00E0751E"/>
    <w:rsid w:val="00E07964"/>
    <w:rsid w:val="00E10315"/>
    <w:rsid w:val="00E10A9D"/>
    <w:rsid w:val="00E10D35"/>
    <w:rsid w:val="00E119ED"/>
    <w:rsid w:val="00E120A3"/>
    <w:rsid w:val="00E121C1"/>
    <w:rsid w:val="00E12427"/>
    <w:rsid w:val="00E12CB2"/>
    <w:rsid w:val="00E12D2D"/>
    <w:rsid w:val="00E12E0A"/>
    <w:rsid w:val="00E14CFD"/>
    <w:rsid w:val="00E15799"/>
    <w:rsid w:val="00E1622D"/>
    <w:rsid w:val="00E1715C"/>
    <w:rsid w:val="00E218DF"/>
    <w:rsid w:val="00E21FE7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7C2"/>
    <w:rsid w:val="00E31A76"/>
    <w:rsid w:val="00E31F98"/>
    <w:rsid w:val="00E321BA"/>
    <w:rsid w:val="00E32325"/>
    <w:rsid w:val="00E32CBC"/>
    <w:rsid w:val="00E347A1"/>
    <w:rsid w:val="00E34EEC"/>
    <w:rsid w:val="00E375D9"/>
    <w:rsid w:val="00E37C80"/>
    <w:rsid w:val="00E40668"/>
    <w:rsid w:val="00E4145A"/>
    <w:rsid w:val="00E41A42"/>
    <w:rsid w:val="00E42534"/>
    <w:rsid w:val="00E44346"/>
    <w:rsid w:val="00E46662"/>
    <w:rsid w:val="00E46A5A"/>
    <w:rsid w:val="00E50ADE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9E5"/>
    <w:rsid w:val="00E61106"/>
    <w:rsid w:val="00E612FA"/>
    <w:rsid w:val="00E6157A"/>
    <w:rsid w:val="00E619B0"/>
    <w:rsid w:val="00E61C33"/>
    <w:rsid w:val="00E6251D"/>
    <w:rsid w:val="00E625BC"/>
    <w:rsid w:val="00E6325D"/>
    <w:rsid w:val="00E63348"/>
    <w:rsid w:val="00E63A0B"/>
    <w:rsid w:val="00E6459F"/>
    <w:rsid w:val="00E647A7"/>
    <w:rsid w:val="00E65904"/>
    <w:rsid w:val="00E659ED"/>
    <w:rsid w:val="00E65FFF"/>
    <w:rsid w:val="00E66BC3"/>
    <w:rsid w:val="00E6718D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F9E"/>
    <w:rsid w:val="00E812C9"/>
    <w:rsid w:val="00E829A6"/>
    <w:rsid w:val="00E84020"/>
    <w:rsid w:val="00E844D6"/>
    <w:rsid w:val="00E855C2"/>
    <w:rsid w:val="00E85DA5"/>
    <w:rsid w:val="00E86264"/>
    <w:rsid w:val="00E8745F"/>
    <w:rsid w:val="00E87ABD"/>
    <w:rsid w:val="00E914A6"/>
    <w:rsid w:val="00E91B11"/>
    <w:rsid w:val="00E91B2C"/>
    <w:rsid w:val="00E922BC"/>
    <w:rsid w:val="00E94088"/>
    <w:rsid w:val="00E94887"/>
    <w:rsid w:val="00E95067"/>
    <w:rsid w:val="00E95AFC"/>
    <w:rsid w:val="00E95B10"/>
    <w:rsid w:val="00E95DD2"/>
    <w:rsid w:val="00E96647"/>
    <w:rsid w:val="00E96A27"/>
    <w:rsid w:val="00E97BD6"/>
    <w:rsid w:val="00EA0302"/>
    <w:rsid w:val="00EA03D6"/>
    <w:rsid w:val="00EA13DE"/>
    <w:rsid w:val="00EA1E0D"/>
    <w:rsid w:val="00EA250A"/>
    <w:rsid w:val="00EA2BE7"/>
    <w:rsid w:val="00EA32F4"/>
    <w:rsid w:val="00EA3A3C"/>
    <w:rsid w:val="00EA3A70"/>
    <w:rsid w:val="00EA3FB9"/>
    <w:rsid w:val="00EA403D"/>
    <w:rsid w:val="00EA44E4"/>
    <w:rsid w:val="00EA5424"/>
    <w:rsid w:val="00EA5AA4"/>
    <w:rsid w:val="00EA64B0"/>
    <w:rsid w:val="00EA7C41"/>
    <w:rsid w:val="00EB0400"/>
    <w:rsid w:val="00EB207C"/>
    <w:rsid w:val="00EB2C71"/>
    <w:rsid w:val="00EB2FEB"/>
    <w:rsid w:val="00EB3CE5"/>
    <w:rsid w:val="00EB610E"/>
    <w:rsid w:val="00EB6161"/>
    <w:rsid w:val="00EB632D"/>
    <w:rsid w:val="00EB6E84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3BFA"/>
    <w:rsid w:val="00EC46A9"/>
    <w:rsid w:val="00EC58B7"/>
    <w:rsid w:val="00EC5A3F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DBE"/>
    <w:rsid w:val="00ED5232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E0384"/>
    <w:rsid w:val="00EE12C1"/>
    <w:rsid w:val="00EE1AD3"/>
    <w:rsid w:val="00EE22A2"/>
    <w:rsid w:val="00EE341F"/>
    <w:rsid w:val="00EE3508"/>
    <w:rsid w:val="00EE3883"/>
    <w:rsid w:val="00EE3F9E"/>
    <w:rsid w:val="00EE4776"/>
    <w:rsid w:val="00EE48CA"/>
    <w:rsid w:val="00EE4948"/>
    <w:rsid w:val="00EE4B03"/>
    <w:rsid w:val="00EE4D3A"/>
    <w:rsid w:val="00EE54F7"/>
    <w:rsid w:val="00EE662C"/>
    <w:rsid w:val="00EE6AEB"/>
    <w:rsid w:val="00EE733A"/>
    <w:rsid w:val="00EE7628"/>
    <w:rsid w:val="00EE7DE6"/>
    <w:rsid w:val="00EF07D9"/>
    <w:rsid w:val="00EF1ACF"/>
    <w:rsid w:val="00EF2366"/>
    <w:rsid w:val="00EF30AE"/>
    <w:rsid w:val="00EF38EA"/>
    <w:rsid w:val="00EF4240"/>
    <w:rsid w:val="00EF4638"/>
    <w:rsid w:val="00EF4E89"/>
    <w:rsid w:val="00EF4EE2"/>
    <w:rsid w:val="00EF556E"/>
    <w:rsid w:val="00EF5790"/>
    <w:rsid w:val="00EF6798"/>
    <w:rsid w:val="00EF6875"/>
    <w:rsid w:val="00EF7E43"/>
    <w:rsid w:val="00F03846"/>
    <w:rsid w:val="00F03EA4"/>
    <w:rsid w:val="00F0497D"/>
    <w:rsid w:val="00F0522C"/>
    <w:rsid w:val="00F05451"/>
    <w:rsid w:val="00F0591B"/>
    <w:rsid w:val="00F06DF2"/>
    <w:rsid w:val="00F074ED"/>
    <w:rsid w:val="00F1059D"/>
    <w:rsid w:val="00F12A35"/>
    <w:rsid w:val="00F12BBF"/>
    <w:rsid w:val="00F12D20"/>
    <w:rsid w:val="00F131E7"/>
    <w:rsid w:val="00F13788"/>
    <w:rsid w:val="00F1488A"/>
    <w:rsid w:val="00F15A5D"/>
    <w:rsid w:val="00F1655E"/>
    <w:rsid w:val="00F16F53"/>
    <w:rsid w:val="00F20554"/>
    <w:rsid w:val="00F20C53"/>
    <w:rsid w:val="00F217D6"/>
    <w:rsid w:val="00F2270B"/>
    <w:rsid w:val="00F2332E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CB8"/>
    <w:rsid w:val="00F33053"/>
    <w:rsid w:val="00F33907"/>
    <w:rsid w:val="00F33CF1"/>
    <w:rsid w:val="00F348AD"/>
    <w:rsid w:val="00F36178"/>
    <w:rsid w:val="00F36408"/>
    <w:rsid w:val="00F36795"/>
    <w:rsid w:val="00F3688B"/>
    <w:rsid w:val="00F4071B"/>
    <w:rsid w:val="00F40B91"/>
    <w:rsid w:val="00F40BBD"/>
    <w:rsid w:val="00F41241"/>
    <w:rsid w:val="00F435FD"/>
    <w:rsid w:val="00F452E7"/>
    <w:rsid w:val="00F45BDE"/>
    <w:rsid w:val="00F464DA"/>
    <w:rsid w:val="00F466FB"/>
    <w:rsid w:val="00F50F82"/>
    <w:rsid w:val="00F51336"/>
    <w:rsid w:val="00F516C5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2B7F"/>
    <w:rsid w:val="00F62F73"/>
    <w:rsid w:val="00F637A1"/>
    <w:rsid w:val="00F639C0"/>
    <w:rsid w:val="00F64E38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1602"/>
    <w:rsid w:val="00F73431"/>
    <w:rsid w:val="00F74098"/>
    <w:rsid w:val="00F74548"/>
    <w:rsid w:val="00F74991"/>
    <w:rsid w:val="00F74D4F"/>
    <w:rsid w:val="00F75C01"/>
    <w:rsid w:val="00F760E0"/>
    <w:rsid w:val="00F76D33"/>
    <w:rsid w:val="00F7711B"/>
    <w:rsid w:val="00F77F93"/>
    <w:rsid w:val="00F81A57"/>
    <w:rsid w:val="00F82E20"/>
    <w:rsid w:val="00F84849"/>
    <w:rsid w:val="00F85EFA"/>
    <w:rsid w:val="00F87220"/>
    <w:rsid w:val="00F87466"/>
    <w:rsid w:val="00F874B8"/>
    <w:rsid w:val="00F87814"/>
    <w:rsid w:val="00F87966"/>
    <w:rsid w:val="00F90538"/>
    <w:rsid w:val="00F91543"/>
    <w:rsid w:val="00F91932"/>
    <w:rsid w:val="00F91ADE"/>
    <w:rsid w:val="00F91F80"/>
    <w:rsid w:val="00F92177"/>
    <w:rsid w:val="00F924F0"/>
    <w:rsid w:val="00F926E7"/>
    <w:rsid w:val="00F94103"/>
    <w:rsid w:val="00F945ED"/>
    <w:rsid w:val="00F947D0"/>
    <w:rsid w:val="00F949ED"/>
    <w:rsid w:val="00F94D02"/>
    <w:rsid w:val="00F95470"/>
    <w:rsid w:val="00F95786"/>
    <w:rsid w:val="00F95F38"/>
    <w:rsid w:val="00F95F85"/>
    <w:rsid w:val="00F9649D"/>
    <w:rsid w:val="00FA0324"/>
    <w:rsid w:val="00FA0D5F"/>
    <w:rsid w:val="00FA0F51"/>
    <w:rsid w:val="00FA118D"/>
    <w:rsid w:val="00FA1ABE"/>
    <w:rsid w:val="00FA1B81"/>
    <w:rsid w:val="00FA2345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5276"/>
    <w:rsid w:val="00FB6CA0"/>
    <w:rsid w:val="00FB7148"/>
    <w:rsid w:val="00FB7277"/>
    <w:rsid w:val="00FB7433"/>
    <w:rsid w:val="00FC0B9B"/>
    <w:rsid w:val="00FC1064"/>
    <w:rsid w:val="00FC12D4"/>
    <w:rsid w:val="00FC15D0"/>
    <w:rsid w:val="00FC1659"/>
    <w:rsid w:val="00FC243F"/>
    <w:rsid w:val="00FC3A12"/>
    <w:rsid w:val="00FC457B"/>
    <w:rsid w:val="00FC4B56"/>
    <w:rsid w:val="00FC56D6"/>
    <w:rsid w:val="00FC5B50"/>
    <w:rsid w:val="00FC6B36"/>
    <w:rsid w:val="00FC6D73"/>
    <w:rsid w:val="00FC72C1"/>
    <w:rsid w:val="00FC739B"/>
    <w:rsid w:val="00FC74CF"/>
    <w:rsid w:val="00FD129C"/>
    <w:rsid w:val="00FD1C88"/>
    <w:rsid w:val="00FD1F27"/>
    <w:rsid w:val="00FD2A13"/>
    <w:rsid w:val="00FD2FB5"/>
    <w:rsid w:val="00FD367E"/>
    <w:rsid w:val="00FD4AAE"/>
    <w:rsid w:val="00FD5C76"/>
    <w:rsid w:val="00FD73F2"/>
    <w:rsid w:val="00FD7471"/>
    <w:rsid w:val="00FD7B14"/>
    <w:rsid w:val="00FE147A"/>
    <w:rsid w:val="00FE1487"/>
    <w:rsid w:val="00FE1D09"/>
    <w:rsid w:val="00FE2FF2"/>
    <w:rsid w:val="00FE41CA"/>
    <w:rsid w:val="00FE5644"/>
    <w:rsid w:val="00FE68E8"/>
    <w:rsid w:val="00FE6936"/>
    <w:rsid w:val="00FE6A43"/>
    <w:rsid w:val="00FE766F"/>
    <w:rsid w:val="00FF023B"/>
    <w:rsid w:val="00FF088F"/>
    <w:rsid w:val="00FF0B42"/>
    <w:rsid w:val="00FF0DF8"/>
    <w:rsid w:val="00FF21EC"/>
    <w:rsid w:val="00FF287C"/>
    <w:rsid w:val="00FF47CD"/>
    <w:rsid w:val="00FF585C"/>
    <w:rsid w:val="00FF5B20"/>
    <w:rsid w:val="00FF679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9689"/>
  <w15:docId w15:val="{290FDD8B-2720-4FDA-83DE-4DBA4104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aliases w:val="AKFZ_Normální"/>
    <w:rsid w:val="00F25925"/>
    <w:rPr>
      <w:rFonts w:ascii="Arial" w:eastAsia="Calibri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uiPriority w:val="9"/>
    <w:rsid w:val="005442BD"/>
    <w:pPr>
      <w:spacing w:before="240"/>
      <w:outlineLvl w:val="0"/>
    </w:pPr>
    <w:rPr>
      <w:rFonts w:eastAsiaTheme="majorEastAsia"/>
      <w:b/>
      <w:caps/>
    </w:rPr>
  </w:style>
  <w:style w:type="paragraph" w:styleId="Nadpis2">
    <w:name w:val="heading 2"/>
    <w:aliases w:val="AKFZ podání 2"/>
    <w:basedOn w:val="Normln"/>
    <w:next w:val="Normln"/>
    <w:link w:val="Nadpis2Char"/>
    <w:uiPriority w:val="9"/>
    <w:unhideWhenUsed/>
    <w:rsid w:val="005442BD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iPriority w:val="9"/>
    <w:unhideWhenUsed/>
    <w:rsid w:val="00EC10C5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iPriority w:val="9"/>
    <w:unhideWhenUsed/>
    <w:rsid w:val="005442BD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4354BB"/>
    <w:pPr>
      <w:numPr>
        <w:numId w:val="6"/>
      </w:numPr>
    </w:pPr>
    <w:rPr>
      <w:rFonts w:cs="Arial"/>
    </w:rPr>
  </w:style>
  <w:style w:type="paragraph" w:customStyle="1" w:styleId="AKFZnadpis1rovn">
    <w:name w:val="AKFZ_nadpis 1. úrovně"/>
    <w:basedOn w:val="Normln"/>
    <w:next w:val="Normln"/>
    <w:rsid w:val="006206AD"/>
    <w:pPr>
      <w:spacing w:before="480" w:after="360" w:line="240" w:lineRule="auto"/>
    </w:pPr>
    <w:rPr>
      <w:b/>
      <w:caps/>
      <w:sz w:val="40"/>
      <w:szCs w:val="40"/>
    </w:rPr>
  </w:style>
  <w:style w:type="paragraph" w:customStyle="1" w:styleId="AKFZFNadpisvrozboru">
    <w:name w:val="AKFZF_Nadpis v rozboru"/>
    <w:basedOn w:val="AKFZFnormln"/>
    <w:next w:val="AKFZFnovnadpis2"/>
    <w:rsid w:val="00F217D6"/>
    <w:pPr>
      <w:outlineLvl w:val="0"/>
    </w:pPr>
    <w:rPr>
      <w:b/>
      <w:caps/>
      <w:sz w:val="32"/>
    </w:rPr>
  </w:style>
  <w:style w:type="paragraph" w:customStyle="1" w:styleId="lneksmlouvy">
    <w:name w:val="článek_smlouvy"/>
    <w:basedOn w:val="AKFZFnormln"/>
    <w:uiPriority w:val="99"/>
    <w:qFormat/>
    <w:rsid w:val="004354BB"/>
    <w:pPr>
      <w:numPr>
        <w:ilvl w:val="1"/>
        <w:numId w:val="10"/>
      </w:numPr>
    </w:pPr>
  </w:style>
  <w:style w:type="paragraph" w:customStyle="1" w:styleId="AKFZOdrky">
    <w:name w:val="AKFZ Odrážky"/>
    <w:basedOn w:val="Normln"/>
    <w:rsid w:val="005442BD"/>
    <w:pPr>
      <w:numPr>
        <w:numId w:val="3"/>
      </w:numPr>
    </w:p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5442BD"/>
    <w:rPr>
      <w:rFonts w:ascii="Arial" w:eastAsiaTheme="majorEastAsia" w:hAnsi="Arial" w:cs="Arial"/>
      <w:b/>
      <w:caps/>
      <w:lang w:eastAsia="cs-CZ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5442BD"/>
    <w:rPr>
      <w:rFonts w:ascii="Arial" w:eastAsiaTheme="majorEastAsia" w:hAnsi="Arial" w:cs="Arial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5442BD"/>
    <w:rPr>
      <w:rFonts w:ascii="Arial" w:eastAsiaTheme="majorEastAsia" w:hAnsi="Arial" w:cs="Arial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dstavecseseznamem">
    <w:name w:val="List Paragraph"/>
    <w:basedOn w:val="Normln"/>
    <w:uiPriority w:val="34"/>
    <w:rsid w:val="002D5271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paragraph" w:customStyle="1" w:styleId="RLslovanodstavec">
    <w:name w:val="RL Číslovaný odstavec"/>
    <w:basedOn w:val="Normln"/>
    <w:rsid w:val="00EA64B0"/>
    <w:pPr>
      <w:tabs>
        <w:tab w:val="num" w:pos="737"/>
      </w:tabs>
      <w:spacing w:after="120" w:line="340" w:lineRule="exact"/>
      <w:ind w:left="737" w:hanging="737"/>
    </w:pPr>
    <w:rPr>
      <w:rFonts w:ascii="Calibri" w:hAnsi="Calibri" w:cs="Times New Roman"/>
      <w:spacing w:val="-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57529"/>
    <w:pPr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957529"/>
  </w:style>
  <w:style w:type="paragraph" w:styleId="Obsah3">
    <w:name w:val="toc 3"/>
    <w:basedOn w:val="Normln"/>
    <w:next w:val="Normln"/>
    <w:autoRedefine/>
    <w:uiPriority w:val="39"/>
    <w:unhideWhenUsed/>
    <w:rsid w:val="00957529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9575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etit">
    <w:name w:val="AKFZ_petit"/>
    <w:basedOn w:val="Odstavecseseznamem"/>
    <w:link w:val="AKFZpetitChar"/>
    <w:rsid w:val="005442BD"/>
    <w:pPr>
      <w:numPr>
        <w:numId w:val="2"/>
      </w:numPr>
      <w:tabs>
        <w:tab w:val="num" w:pos="737"/>
      </w:tabs>
      <w:spacing w:before="100"/>
      <w:ind w:left="737" w:hanging="731"/>
    </w:pPr>
  </w:style>
  <w:style w:type="character" w:customStyle="1" w:styleId="AKFZpetitChar">
    <w:name w:val="AKFZ_petit Char"/>
    <w:basedOn w:val="Standardnpsmoodstavce"/>
    <w:link w:val="AKFZpetit"/>
    <w:rsid w:val="005442BD"/>
    <w:rPr>
      <w:rFonts w:ascii="Arial" w:eastAsia="Calibri" w:hAnsi="Arial" w:cs="Times New Roman"/>
    </w:rPr>
  </w:style>
  <w:style w:type="paragraph" w:customStyle="1" w:styleId="AKFZdkaz">
    <w:name w:val="AKFZ_důkaz"/>
    <w:basedOn w:val="Normln"/>
    <w:link w:val="AKFZdkazChar"/>
    <w:rsid w:val="005442BD"/>
    <w:pPr>
      <w:tabs>
        <w:tab w:val="left" w:pos="1134"/>
        <w:tab w:val="left" w:pos="1560"/>
      </w:tabs>
      <w:ind w:left="1559" w:hanging="1559"/>
    </w:pPr>
  </w:style>
  <w:style w:type="character" w:customStyle="1" w:styleId="AKFZdkazChar">
    <w:name w:val="AKFZ_důkaz Char"/>
    <w:basedOn w:val="Standardnpsmoodstavce"/>
    <w:link w:val="AKFZdkaz"/>
    <w:rsid w:val="005442BD"/>
    <w:rPr>
      <w:rFonts w:ascii="Arial" w:hAnsi="Arial" w:cs="Arial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5442BD"/>
    <w:rPr>
      <w:rFonts w:ascii="Arial" w:eastAsiaTheme="majorEastAsia" w:hAnsi="Arial" w:cs="Arial"/>
      <w:b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KFZFlaeksmlouvy">
    <w:name w:val="AKFZF_člańek smlouvy"/>
    <w:basedOn w:val="AKFZFnormln"/>
    <w:rsid w:val="00EC10C5"/>
  </w:style>
  <w:style w:type="paragraph" w:customStyle="1" w:styleId="AKFZFNadpisvpodn">
    <w:name w:val="AKFZF_Nadpis v podání"/>
    <w:basedOn w:val="AKFZFnormln"/>
    <w:next w:val="AKFZFnovnadpis2"/>
    <w:rsid w:val="00F217D6"/>
    <w:pPr>
      <w:numPr>
        <w:numId w:val="5"/>
      </w:numPr>
      <w:outlineLvl w:val="0"/>
    </w:pPr>
    <w:rPr>
      <w:b/>
      <w:caps/>
    </w:rPr>
  </w:style>
  <w:style w:type="paragraph" w:customStyle="1" w:styleId="AKFZpreambule">
    <w:name w:val="AKFZ_preambule"/>
    <w:basedOn w:val="Normln"/>
    <w:link w:val="AKFZpreambuleChar"/>
    <w:rsid w:val="005442BD"/>
    <w:rPr>
      <w:color w:val="000000" w:themeColor="text1"/>
    </w:rPr>
  </w:style>
  <w:style w:type="character" w:customStyle="1" w:styleId="AKFZpreambuleChar">
    <w:name w:val="AKFZ_preambule Char"/>
    <w:basedOn w:val="Standardnpsmoodstavce"/>
    <w:link w:val="AKFZpreambule"/>
    <w:rsid w:val="005442BD"/>
    <w:rPr>
      <w:rFonts w:ascii="Arial" w:hAnsi="Arial" w:cs="Arial"/>
      <w:color w:val="000000" w:themeColor="text1"/>
      <w:lang w:eastAsia="cs-CZ"/>
    </w:rPr>
  </w:style>
  <w:style w:type="numbering" w:customStyle="1" w:styleId="AKFZlneknadpis">
    <w:name w:val="AKFZ_článek nadpis"/>
    <w:rsid w:val="005442BD"/>
    <w:pPr>
      <w:numPr>
        <w:numId w:val="4"/>
      </w:numPr>
    </w:pPr>
  </w:style>
  <w:style w:type="paragraph" w:customStyle="1" w:styleId="AKFZlnektext">
    <w:name w:val="AKFZ_článek_text"/>
    <w:basedOn w:val="Normln"/>
    <w:link w:val="AKFZlnektextChar"/>
    <w:qFormat/>
    <w:rsid w:val="005442BD"/>
    <w:pPr>
      <w:widowControl w:val="0"/>
    </w:pPr>
  </w:style>
  <w:style w:type="character" w:customStyle="1" w:styleId="AKFZlnektextChar">
    <w:name w:val="AKFZ_článek_text Char"/>
    <w:basedOn w:val="Standardnpsmoodstavce"/>
    <w:link w:val="AKFZlnektext"/>
    <w:rsid w:val="005442BD"/>
    <w:rPr>
      <w:rFonts w:ascii="Arial" w:eastAsia="Calibri" w:hAnsi="Arial" w:cs="Calibri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AKFZFnormln">
    <w:name w:val="AKFZF_normální"/>
    <w:link w:val="AKFZFnormlnChar"/>
    <w:qFormat/>
    <w:rsid w:val="004354BB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4354BB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4354BB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4354BB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4354BB"/>
    <w:pPr>
      <w:keepNext/>
      <w:numPr>
        <w:numId w:val="7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4354BB"/>
    <w:pPr>
      <w:keepNext/>
      <w:numPr>
        <w:ilvl w:val="2"/>
        <w:numId w:val="7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4354BB"/>
    <w:pPr>
      <w:keepNext/>
      <w:numPr>
        <w:ilvl w:val="1"/>
        <w:numId w:val="7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4354BB"/>
    <w:pPr>
      <w:keepNext/>
      <w:numPr>
        <w:ilvl w:val="3"/>
        <w:numId w:val="7"/>
      </w:numPr>
      <w:spacing w:before="240" w:after="240"/>
      <w:outlineLvl w:val="3"/>
    </w:pPr>
    <w:rPr>
      <w:i/>
    </w:rPr>
  </w:style>
  <w:style w:type="paragraph" w:customStyle="1" w:styleId="AKFZFnovnadpis5">
    <w:name w:val="AKFZF_nový nadpis 5"/>
    <w:basedOn w:val="AKFZFnormln"/>
    <w:qFormat/>
    <w:rsid w:val="004354BB"/>
    <w:pPr>
      <w:keepNext/>
      <w:numPr>
        <w:ilvl w:val="4"/>
        <w:numId w:val="7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4354BB"/>
    <w:pPr>
      <w:keepNext/>
      <w:numPr>
        <w:ilvl w:val="5"/>
        <w:numId w:val="7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4354BB"/>
    <w:pPr>
      <w:numPr>
        <w:numId w:val="8"/>
      </w:numPr>
    </w:pPr>
  </w:style>
  <w:style w:type="paragraph" w:customStyle="1" w:styleId="AKFZFnovpetit">
    <w:name w:val="AKFZF_nový petit"/>
    <w:basedOn w:val="AKFZFnormln"/>
    <w:qFormat/>
    <w:rsid w:val="004354BB"/>
    <w:pPr>
      <w:numPr>
        <w:numId w:val="9"/>
      </w:numPr>
    </w:pPr>
    <w:rPr>
      <w:b/>
    </w:rPr>
  </w:style>
  <w:style w:type="paragraph" w:customStyle="1" w:styleId="lneksmlouvynadpis">
    <w:name w:val="Článek_smlouvy_nadpis"/>
    <w:basedOn w:val="AKFZFnormln"/>
    <w:uiPriority w:val="99"/>
    <w:qFormat/>
    <w:rsid w:val="004354BB"/>
    <w:pPr>
      <w:numPr>
        <w:numId w:val="10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4354BB"/>
    <w:pPr>
      <w:numPr>
        <w:numId w:val="11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4354BB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4354BB"/>
    <w:rPr>
      <w:rFonts w:ascii="Arial" w:eastAsia="Calibri" w:hAnsi="Arial" w:cs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4354BB"/>
    <w:pPr>
      <w:keepNext/>
      <w:keepLines/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1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1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3BE"/>
    <w:rPr>
      <w:rFonts w:ascii="Arial" w:eastAsia="Calibri" w:hAnsi="Arial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3BE"/>
    <w:rPr>
      <w:rFonts w:ascii="Arial" w:eastAsia="Calibri" w:hAnsi="Arial" w:cs="Calibri"/>
      <w:b/>
      <w:bCs/>
      <w:sz w:val="20"/>
      <w:szCs w:val="20"/>
    </w:rPr>
  </w:style>
  <w:style w:type="character" w:customStyle="1" w:styleId="ra">
    <w:name w:val="ra"/>
    <w:basedOn w:val="Standardnpsmoodstavce"/>
    <w:rsid w:val="00EF4240"/>
  </w:style>
  <w:style w:type="character" w:customStyle="1" w:styleId="nowrap">
    <w:name w:val="nowrap"/>
    <w:basedOn w:val="Standardnpsmoodstavce"/>
    <w:rsid w:val="00BF0115"/>
  </w:style>
  <w:style w:type="character" w:styleId="Siln">
    <w:name w:val="Strong"/>
    <w:basedOn w:val="Standardnpsmoodstavce"/>
    <w:uiPriority w:val="22"/>
    <w:qFormat/>
    <w:rsid w:val="00BF0115"/>
    <w:rPr>
      <w:b/>
      <w:bCs/>
    </w:rPr>
  </w:style>
  <w:style w:type="paragraph" w:customStyle="1" w:styleId="AKFZsmlouvaslovn">
    <w:name w:val="AKFZ_smlouva_číslování"/>
    <w:basedOn w:val="Normln"/>
    <w:next w:val="AKFZlnektext"/>
    <w:qFormat/>
    <w:rsid w:val="00BF0115"/>
    <w:pPr>
      <w:keepNext/>
      <w:tabs>
        <w:tab w:val="num" w:pos="680"/>
      </w:tabs>
      <w:spacing w:before="240"/>
      <w:ind w:left="680" w:hanging="680"/>
    </w:pPr>
    <w:rPr>
      <w:rFonts w:eastAsia="Times New Roman" w:cs="Arial"/>
      <w:b/>
      <w:caps/>
      <w:lang w:eastAsia="cs-CZ"/>
    </w:rPr>
  </w:style>
  <w:style w:type="character" w:styleId="Zdraznn">
    <w:name w:val="Emphasis"/>
    <w:basedOn w:val="Standardnpsmoodstavce"/>
    <w:uiPriority w:val="20"/>
    <w:qFormat/>
    <w:rsid w:val="00BF011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245</Value>
    </TaxCatchAll>
    <DatumPrijeti xmlns="f6c1a218-cbfa-4a01-b3d4-1c5c095dd6ea">2017-05-17T14:07:00+00:00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Město Jevišovice</TermName>
          <TermId xmlns="http://schemas.microsoft.com/office/infopath/2007/PartnerControls">4ae1f3f4-a421-49d9-a210-fb6f6cf0b085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120-007</CisloKauzy>
    <Prijemce xmlns="f6c1a218-cbfa-4a01-b3d4-1c5c095dd6ea" xsi:nil="true"/>
    <Sdileni xmlns="93280f38-51b1-4962-94ec-d0eb81958d9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DF06BF7E53CBBE4490799E1926273FFE" ma:contentTypeVersion="2" ma:contentTypeDescription="" ma:contentTypeScope="" ma:versionID="d0f797426cbdb7c5bfeb0f4039e7e609">
  <xsd:schema xmlns:xsd="http://www.w3.org/2001/XMLSchema" xmlns:xs="http://www.w3.org/2001/XMLSchema" xmlns:p="http://schemas.microsoft.com/office/2006/metadata/properties" xmlns:ns2="f6c1a218-cbfa-4a01-b3d4-1c5c095dd6ea" xmlns:ns3="93280f38-51b1-4962-94ec-d0eb81958d9f" targetNamespace="http://schemas.microsoft.com/office/2006/metadata/properties" ma:root="true" ma:fieldsID="0ffd1a3a2a9ba1a36378665f09420988" ns2:_="" ns3:_="">
    <xsd:import namespace="f6c1a218-cbfa-4a01-b3d4-1c5c095dd6ea"/>
    <xsd:import namespace="93280f38-51b1-4962-94ec-d0eb81958d9f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0f38-51b1-4962-94ec-d0eb81958d9f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2cf187b1-5828-4f8c-a0f5-9384f5ac21d7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4391-DAEF-444E-AB5E-8252E4405F45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93280f38-51b1-4962-94ec-d0eb81958d9f"/>
  </ds:schemaRefs>
</ds:datastoreItem>
</file>

<file path=customXml/itemProps2.xml><?xml version="1.0" encoding="utf-8"?>
<ds:datastoreItem xmlns:ds="http://schemas.openxmlformats.org/officeDocument/2006/customXml" ds:itemID="{E6BE0FBE-8D69-49CD-93E0-39E83E44C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A91AD-9E52-418C-9B3D-F2748493D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93280f38-51b1-4962-94ec-d0eb8195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60B0B-3FB5-46C5-9136-F579A0AF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Jakub Zvolánek - AKFZF</dc:creator>
  <cp:lastModifiedBy>Lenovo</cp:lastModifiedBy>
  <cp:revision>2</cp:revision>
  <cp:lastPrinted>2017-05-24T16:06:00Z</cp:lastPrinted>
  <dcterms:created xsi:type="dcterms:W3CDTF">2017-06-19T12:49:00Z</dcterms:created>
  <dcterms:modified xsi:type="dcterms:W3CDTF">2017-06-19T12:49:00Z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0x0101007588873DC7462F4E99D600A979EE6F1200DF06BF7E53CBBE4490799E1926273FFE</vt:lpwstr>
  </property>
  <property fmtid="{D5CDD505-2E9C-101B-9397-08002B2CF9AE}" pid="3" name="Klient">
    <vt:lpwstr>245;#Město Jevišovice|4ae1f3f4-a421-49d9-a210-fb6f6cf0b085</vt:lpwstr>
  </property>
  <property fmtid="{D5CDD505-2E9C-101B-9397-08002B2CF9AE}" pid="4" name="Účastníci">
    <vt:lpwstr/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SharedWithUsers">
    <vt:lpwstr>9;#David Fyrbach;#101;#Jakub  Zvolánek;#730;#Martin Šubrt</vt:lpwstr>
  </property>
</Properties>
</file>